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EEB" w14:textId="3C3EEDD2" w:rsidR="0035130A" w:rsidRPr="0061199F" w:rsidRDefault="0069547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Havant Borough Council</w:t>
      </w:r>
    </w:p>
    <w:p w14:paraId="752676B9"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p>
    <w:p w14:paraId="5FA590BD"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Complaints and Vexatious Complaints Policy and Procedure</w:t>
      </w:r>
    </w:p>
    <w:p w14:paraId="6DAE9479"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p>
    <w:p w14:paraId="5D82E2C9" w14:textId="77777777" w:rsidR="0035130A" w:rsidRPr="0061199F" w:rsidRDefault="00C417CC"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 xml:space="preserve">Introduction </w:t>
      </w:r>
    </w:p>
    <w:p w14:paraId="01432A8A" w14:textId="77777777" w:rsidR="0035130A" w:rsidRPr="0061199F" w:rsidRDefault="0035130A" w:rsidP="00F117AE">
      <w:pPr>
        <w:autoSpaceDE w:val="0"/>
        <w:autoSpaceDN w:val="0"/>
        <w:adjustRightInd w:val="0"/>
        <w:spacing w:after="0" w:line="240" w:lineRule="auto"/>
        <w:jc w:val="both"/>
        <w:rPr>
          <w:rFonts w:ascii="Arial" w:hAnsi="Arial" w:cs="Arial"/>
          <w:sz w:val="24"/>
          <w:szCs w:val="24"/>
          <w:u w:val="single"/>
        </w:rPr>
      </w:pPr>
    </w:p>
    <w:p w14:paraId="08C3AABB" w14:textId="77777777" w:rsidR="0035130A" w:rsidRPr="0061199F" w:rsidRDefault="0035130A" w:rsidP="00F117AE">
      <w:pPr>
        <w:autoSpaceDE w:val="0"/>
        <w:autoSpaceDN w:val="0"/>
        <w:adjustRightInd w:val="0"/>
        <w:spacing w:after="0" w:line="240" w:lineRule="auto"/>
        <w:jc w:val="both"/>
        <w:rPr>
          <w:rFonts w:ascii="Arial" w:hAnsi="Arial" w:cs="Arial"/>
          <w:i/>
          <w:sz w:val="24"/>
          <w:szCs w:val="24"/>
        </w:rPr>
      </w:pPr>
      <w:r w:rsidRPr="0061199F">
        <w:rPr>
          <w:rFonts w:ascii="Arial" w:hAnsi="Arial" w:cs="Arial"/>
          <w:sz w:val="24"/>
          <w:szCs w:val="24"/>
        </w:rPr>
        <w:t xml:space="preserve">A complaint is </w:t>
      </w:r>
      <w:r w:rsidRPr="0061199F">
        <w:rPr>
          <w:rFonts w:ascii="Arial" w:hAnsi="Arial" w:cs="Arial"/>
          <w:i/>
          <w:sz w:val="24"/>
          <w:szCs w:val="24"/>
        </w:rPr>
        <w:t>an expression of dissatisfaction about a council service</w:t>
      </w:r>
    </w:p>
    <w:p w14:paraId="55797D0F"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i/>
          <w:sz w:val="24"/>
          <w:szCs w:val="24"/>
        </w:rPr>
        <w:t>that requires a response</w:t>
      </w:r>
      <w:r w:rsidRPr="0061199F">
        <w:rPr>
          <w:rFonts w:ascii="Arial" w:hAnsi="Arial" w:cs="Arial"/>
          <w:sz w:val="24"/>
          <w:szCs w:val="24"/>
        </w:rPr>
        <w:t>. We make no distinction between a ‘formal’ and an</w:t>
      </w:r>
    </w:p>
    <w:p w14:paraId="30BF8579"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‘informal’ complaint.</w:t>
      </w:r>
    </w:p>
    <w:p w14:paraId="3E704D05"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p>
    <w:p w14:paraId="75479F64"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This policy covers general complaints to the council about its own services. It</w:t>
      </w:r>
    </w:p>
    <w:p w14:paraId="57BAB2B7"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does not cover complaints that are covered by other rules, such as:</w:t>
      </w:r>
    </w:p>
    <w:p w14:paraId="30670C32" w14:textId="77777777" w:rsidR="00003EA4" w:rsidRPr="0061199F" w:rsidRDefault="00003EA4" w:rsidP="00F117AE">
      <w:pPr>
        <w:autoSpaceDE w:val="0"/>
        <w:autoSpaceDN w:val="0"/>
        <w:adjustRightInd w:val="0"/>
        <w:spacing w:after="0" w:line="240" w:lineRule="auto"/>
        <w:jc w:val="both"/>
        <w:rPr>
          <w:rFonts w:ascii="Arial" w:hAnsi="Arial" w:cs="Arial"/>
          <w:sz w:val="24"/>
          <w:szCs w:val="24"/>
        </w:rPr>
      </w:pPr>
    </w:p>
    <w:p w14:paraId="7C4B9B59" w14:textId="77777777" w:rsidR="0035130A" w:rsidRPr="0061199F"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Planning appeals.</w:t>
      </w:r>
    </w:p>
    <w:p w14:paraId="7B93A694" w14:textId="77777777" w:rsidR="0035130A" w:rsidRPr="0061199F"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Benefits entitlement appeals.</w:t>
      </w:r>
    </w:p>
    <w:p w14:paraId="6A6A88B4" w14:textId="77777777" w:rsidR="0035130A" w:rsidRPr="0061199F"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Council tax or business rates liability appeals.</w:t>
      </w:r>
    </w:p>
    <w:p w14:paraId="140B54DC" w14:textId="77777777" w:rsidR="0035130A" w:rsidRPr="0061199F"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Complaints about councillor conduct.</w:t>
      </w:r>
    </w:p>
    <w:p w14:paraId="11C32BE1" w14:textId="77777777" w:rsidR="0035130A" w:rsidRPr="0061199F"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 xml:space="preserve">Reviews of decisions under </w:t>
      </w:r>
      <w:r w:rsidR="00F4743F" w:rsidRPr="0061199F">
        <w:rPr>
          <w:rFonts w:ascii="Arial" w:hAnsi="Arial" w:cs="Arial"/>
          <w:sz w:val="24"/>
          <w:szCs w:val="24"/>
        </w:rPr>
        <w:t>the Information Request (Freedom of Information Act</w:t>
      </w:r>
      <w:r w:rsidR="00003EA4" w:rsidRPr="0061199F">
        <w:rPr>
          <w:rFonts w:ascii="Arial" w:hAnsi="Arial" w:cs="Arial"/>
          <w:sz w:val="24"/>
          <w:szCs w:val="24"/>
        </w:rPr>
        <w:t>) a</w:t>
      </w:r>
      <w:r w:rsidRPr="0061199F">
        <w:rPr>
          <w:rFonts w:ascii="Arial" w:hAnsi="Arial" w:cs="Arial"/>
          <w:sz w:val="24"/>
          <w:szCs w:val="24"/>
        </w:rPr>
        <w:t xml:space="preserve">nd </w:t>
      </w:r>
      <w:r w:rsidR="00F4743F" w:rsidRPr="0061199F">
        <w:rPr>
          <w:rFonts w:ascii="Arial" w:hAnsi="Arial" w:cs="Arial"/>
          <w:sz w:val="24"/>
          <w:szCs w:val="24"/>
        </w:rPr>
        <w:t>related legislation</w:t>
      </w:r>
      <w:r w:rsidRPr="0061199F">
        <w:rPr>
          <w:rFonts w:ascii="Arial" w:hAnsi="Arial" w:cs="Arial"/>
          <w:sz w:val="24"/>
          <w:szCs w:val="24"/>
        </w:rPr>
        <w:t>.</w:t>
      </w:r>
    </w:p>
    <w:p w14:paraId="077713CF" w14:textId="77777777" w:rsidR="00C417CC" w:rsidRPr="0061199F" w:rsidRDefault="00C417CC"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 xml:space="preserve">In the event of a complaint against the Chief Executive the organisation will decide if the complaint is investigated by the Local Government </w:t>
      </w:r>
      <w:r w:rsidR="002E7B15" w:rsidRPr="0061199F">
        <w:rPr>
          <w:rFonts w:ascii="Arial" w:hAnsi="Arial" w:cs="Arial"/>
          <w:sz w:val="24"/>
          <w:szCs w:val="24"/>
        </w:rPr>
        <w:t xml:space="preserve">and Social Care </w:t>
      </w:r>
      <w:r w:rsidRPr="0061199F">
        <w:rPr>
          <w:rFonts w:ascii="Arial" w:hAnsi="Arial" w:cs="Arial"/>
          <w:sz w:val="24"/>
          <w:szCs w:val="24"/>
        </w:rPr>
        <w:t xml:space="preserve">Ombudsman [LGO]. </w:t>
      </w:r>
      <w:r w:rsidR="002E7B15" w:rsidRPr="0061199F">
        <w:rPr>
          <w:rFonts w:ascii="Arial" w:hAnsi="Arial" w:cs="Arial"/>
          <w:sz w:val="24"/>
          <w:szCs w:val="24"/>
        </w:rPr>
        <w:t xml:space="preserve"> The decision will be made by an Executive Director and/</w:t>
      </w:r>
      <w:r w:rsidR="00C2560F" w:rsidRPr="0061199F">
        <w:rPr>
          <w:rFonts w:ascii="Arial" w:hAnsi="Arial" w:cs="Arial"/>
          <w:sz w:val="24"/>
          <w:szCs w:val="24"/>
        </w:rPr>
        <w:t>or the Monitoring O</w:t>
      </w:r>
      <w:r w:rsidRPr="0061199F">
        <w:rPr>
          <w:rFonts w:ascii="Arial" w:hAnsi="Arial" w:cs="Arial"/>
          <w:sz w:val="24"/>
          <w:szCs w:val="24"/>
        </w:rPr>
        <w:t>fficer independent of the complaint.</w:t>
      </w:r>
    </w:p>
    <w:p w14:paraId="7E3FA118" w14:textId="77777777" w:rsidR="00C417CC" w:rsidRPr="0061199F" w:rsidRDefault="00C417CC" w:rsidP="00F117AE">
      <w:pPr>
        <w:autoSpaceDE w:val="0"/>
        <w:autoSpaceDN w:val="0"/>
        <w:adjustRightInd w:val="0"/>
        <w:spacing w:after="0" w:line="240" w:lineRule="auto"/>
        <w:jc w:val="both"/>
        <w:rPr>
          <w:rFonts w:ascii="Arial" w:hAnsi="Arial" w:cs="Arial"/>
          <w:sz w:val="24"/>
          <w:szCs w:val="24"/>
        </w:rPr>
      </w:pPr>
    </w:p>
    <w:p w14:paraId="6A141F0F"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p>
    <w:p w14:paraId="20F880B5" w14:textId="77777777" w:rsidR="0035130A" w:rsidRPr="0061199F" w:rsidRDefault="00C417CC"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Aims of the policy</w:t>
      </w:r>
    </w:p>
    <w:p w14:paraId="786E55B3" w14:textId="77777777" w:rsidR="0035130A" w:rsidRPr="0061199F" w:rsidRDefault="0035130A" w:rsidP="00F117AE">
      <w:pPr>
        <w:autoSpaceDE w:val="0"/>
        <w:autoSpaceDN w:val="0"/>
        <w:adjustRightInd w:val="0"/>
        <w:spacing w:after="0" w:line="240" w:lineRule="auto"/>
        <w:jc w:val="both"/>
        <w:rPr>
          <w:rFonts w:ascii="Arial" w:hAnsi="Arial" w:cs="Arial"/>
          <w:sz w:val="24"/>
          <w:szCs w:val="24"/>
          <w:u w:val="single"/>
        </w:rPr>
      </w:pPr>
    </w:p>
    <w:p w14:paraId="3BDAABD7"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We aim to provide good quality services. Unfortunately, things go wrong</w:t>
      </w:r>
    </w:p>
    <w:p w14:paraId="4EFF1BAA" w14:textId="5572B8D0"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 xml:space="preserve">sometimes. It is </w:t>
      </w:r>
      <w:r w:rsidR="00FF614D" w:rsidRPr="0061199F">
        <w:rPr>
          <w:rFonts w:ascii="Arial" w:hAnsi="Arial" w:cs="Arial"/>
          <w:sz w:val="24"/>
          <w:szCs w:val="24"/>
        </w:rPr>
        <w:t>important</w:t>
      </w:r>
      <w:r w:rsidRPr="0061199F">
        <w:rPr>
          <w:rFonts w:ascii="Arial" w:hAnsi="Arial" w:cs="Arial"/>
          <w:sz w:val="24"/>
          <w:szCs w:val="24"/>
        </w:rPr>
        <w:t xml:space="preserve"> for us to know when things do not go well, so</w:t>
      </w:r>
    </w:p>
    <w:p w14:paraId="2BD52A51"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that we can try to resolve any problems and learn from them.</w:t>
      </w:r>
    </w:p>
    <w:p w14:paraId="2BC52BEF" w14:textId="77777777" w:rsidR="008935F2" w:rsidRPr="0061199F" w:rsidRDefault="008935F2" w:rsidP="00F117AE">
      <w:pPr>
        <w:autoSpaceDE w:val="0"/>
        <w:autoSpaceDN w:val="0"/>
        <w:adjustRightInd w:val="0"/>
        <w:spacing w:after="0" w:line="240" w:lineRule="auto"/>
        <w:jc w:val="both"/>
        <w:rPr>
          <w:rFonts w:ascii="Arial" w:hAnsi="Arial" w:cs="Arial"/>
          <w:sz w:val="24"/>
          <w:szCs w:val="24"/>
        </w:rPr>
      </w:pPr>
    </w:p>
    <w:p w14:paraId="382DB579" w14:textId="5D9ADAA4" w:rsidR="0035130A" w:rsidRPr="0061199F" w:rsidRDefault="0035130A" w:rsidP="0069547A">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 xml:space="preserve">For this reason, we have a complaints process. We log complaints </w:t>
      </w:r>
      <w:r w:rsidR="0069547A" w:rsidRPr="0061199F">
        <w:rPr>
          <w:rFonts w:ascii="Arial" w:hAnsi="Arial" w:cs="Arial"/>
          <w:sz w:val="24"/>
          <w:szCs w:val="24"/>
        </w:rPr>
        <w:t xml:space="preserve">with our Customer Services </w:t>
      </w:r>
      <w:r w:rsidR="00E430D0" w:rsidRPr="0061199F">
        <w:rPr>
          <w:rFonts w:ascii="Arial" w:hAnsi="Arial" w:cs="Arial"/>
          <w:sz w:val="24"/>
          <w:szCs w:val="24"/>
        </w:rPr>
        <w:t>Team and</w:t>
      </w:r>
      <w:r w:rsidRPr="0061199F">
        <w:rPr>
          <w:rFonts w:ascii="Arial" w:hAnsi="Arial" w:cs="Arial"/>
          <w:sz w:val="24"/>
          <w:szCs w:val="24"/>
        </w:rPr>
        <w:t xml:space="preserve"> report regularly to councillors and managers on how</w:t>
      </w:r>
      <w:r w:rsidR="00F4743F" w:rsidRPr="0061199F">
        <w:rPr>
          <w:rFonts w:ascii="Arial" w:hAnsi="Arial" w:cs="Arial"/>
          <w:sz w:val="24"/>
          <w:szCs w:val="24"/>
        </w:rPr>
        <w:t xml:space="preserve"> </w:t>
      </w:r>
      <w:r w:rsidRPr="0061199F">
        <w:rPr>
          <w:rFonts w:ascii="Arial" w:hAnsi="Arial" w:cs="Arial"/>
          <w:sz w:val="24"/>
          <w:szCs w:val="24"/>
        </w:rPr>
        <w:t>we are doing.</w:t>
      </w:r>
    </w:p>
    <w:p w14:paraId="4C97C39D" w14:textId="77777777" w:rsidR="008935F2" w:rsidRPr="0061199F" w:rsidRDefault="008935F2" w:rsidP="00F117AE">
      <w:pPr>
        <w:autoSpaceDE w:val="0"/>
        <w:autoSpaceDN w:val="0"/>
        <w:adjustRightInd w:val="0"/>
        <w:spacing w:after="0" w:line="240" w:lineRule="auto"/>
        <w:jc w:val="both"/>
        <w:rPr>
          <w:rFonts w:ascii="Arial" w:hAnsi="Arial" w:cs="Arial"/>
          <w:sz w:val="24"/>
          <w:szCs w:val="24"/>
          <w:u w:val="single"/>
        </w:rPr>
      </w:pPr>
    </w:p>
    <w:p w14:paraId="75384402" w14:textId="77777777" w:rsidR="00676282" w:rsidRPr="0061199F" w:rsidRDefault="00676282" w:rsidP="00F117AE">
      <w:pPr>
        <w:autoSpaceDE w:val="0"/>
        <w:autoSpaceDN w:val="0"/>
        <w:adjustRightInd w:val="0"/>
        <w:spacing w:after="0" w:line="240" w:lineRule="auto"/>
        <w:jc w:val="both"/>
        <w:rPr>
          <w:rFonts w:ascii="Arial" w:hAnsi="Arial" w:cs="Arial"/>
          <w:sz w:val="24"/>
          <w:szCs w:val="24"/>
          <w:u w:val="single"/>
        </w:rPr>
      </w:pPr>
    </w:p>
    <w:p w14:paraId="0A96091A"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How we try to resolve your complaint</w:t>
      </w:r>
    </w:p>
    <w:p w14:paraId="38E7CE09" w14:textId="77777777" w:rsidR="008935F2" w:rsidRPr="0061199F" w:rsidRDefault="008935F2" w:rsidP="00F117AE">
      <w:pPr>
        <w:autoSpaceDE w:val="0"/>
        <w:autoSpaceDN w:val="0"/>
        <w:adjustRightInd w:val="0"/>
        <w:spacing w:after="0" w:line="240" w:lineRule="auto"/>
        <w:jc w:val="both"/>
        <w:rPr>
          <w:rFonts w:ascii="Arial" w:hAnsi="Arial" w:cs="Arial"/>
          <w:sz w:val="24"/>
          <w:szCs w:val="24"/>
          <w:u w:val="single"/>
        </w:rPr>
      </w:pPr>
    </w:p>
    <w:p w14:paraId="2FD813D3"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Before making a complaint, call the council service direct as it may be</w:t>
      </w:r>
    </w:p>
    <w:p w14:paraId="0F7D565A"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possible to resolve the problem immediately without having to go through the</w:t>
      </w:r>
    </w:p>
    <w:p w14:paraId="56668639" w14:textId="77777777" w:rsidR="0035130A" w:rsidRPr="0061199F" w:rsidRDefault="0035130A"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complaints process. If this is not possible or you are unhappy with the</w:t>
      </w:r>
    </w:p>
    <w:p w14:paraId="36381625" w14:textId="77777777" w:rsidR="00C417CC" w:rsidRPr="0061199F" w:rsidRDefault="0035130A" w:rsidP="002E7B15">
      <w:pPr>
        <w:spacing w:line="240" w:lineRule="auto"/>
        <w:jc w:val="both"/>
        <w:rPr>
          <w:rFonts w:ascii="Arial" w:hAnsi="Arial" w:cs="Arial"/>
          <w:sz w:val="24"/>
          <w:szCs w:val="24"/>
        </w:rPr>
      </w:pPr>
      <w:r w:rsidRPr="0061199F">
        <w:rPr>
          <w:rFonts w:ascii="Arial" w:hAnsi="Arial" w:cs="Arial"/>
          <w:sz w:val="24"/>
          <w:szCs w:val="24"/>
        </w:rPr>
        <w:t>response then the stages below</w:t>
      </w:r>
      <w:r w:rsidR="00003EA4" w:rsidRPr="0061199F">
        <w:rPr>
          <w:rFonts w:ascii="Arial" w:hAnsi="Arial" w:cs="Arial"/>
          <w:sz w:val="24"/>
          <w:szCs w:val="24"/>
        </w:rPr>
        <w:t xml:space="preserve"> outline our complaints process.</w:t>
      </w:r>
    </w:p>
    <w:p w14:paraId="20B65053"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p>
    <w:p w14:paraId="0D34538D"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p>
    <w:p w14:paraId="2B760212"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p>
    <w:p w14:paraId="693A28B4"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p>
    <w:p w14:paraId="77387C1F" w14:textId="77777777" w:rsidR="002E7B15" w:rsidRPr="0061199F" w:rsidRDefault="002E7B15" w:rsidP="00F117AE">
      <w:pPr>
        <w:autoSpaceDE w:val="0"/>
        <w:autoSpaceDN w:val="0"/>
        <w:adjustRightInd w:val="0"/>
        <w:spacing w:after="0" w:line="240" w:lineRule="auto"/>
        <w:jc w:val="both"/>
        <w:rPr>
          <w:rFonts w:ascii="Arial" w:hAnsi="Arial" w:cs="Arial"/>
          <w:sz w:val="24"/>
          <w:szCs w:val="24"/>
        </w:rPr>
      </w:pPr>
    </w:p>
    <w:p w14:paraId="4CFE9F55" w14:textId="77777777" w:rsidR="006C632C" w:rsidRPr="0061199F" w:rsidRDefault="006C632C" w:rsidP="00F117AE">
      <w:pPr>
        <w:autoSpaceDE w:val="0"/>
        <w:autoSpaceDN w:val="0"/>
        <w:adjustRightInd w:val="0"/>
        <w:spacing w:after="0" w:line="240" w:lineRule="auto"/>
        <w:jc w:val="both"/>
        <w:rPr>
          <w:rFonts w:ascii="Arial" w:hAnsi="Arial" w:cs="Arial"/>
          <w:sz w:val="24"/>
          <w:szCs w:val="24"/>
        </w:rPr>
      </w:pPr>
    </w:p>
    <w:p w14:paraId="5F335346" w14:textId="77777777" w:rsidR="00676282" w:rsidRPr="0061199F" w:rsidRDefault="00676282" w:rsidP="00F117AE">
      <w:pPr>
        <w:autoSpaceDE w:val="0"/>
        <w:autoSpaceDN w:val="0"/>
        <w:adjustRightInd w:val="0"/>
        <w:spacing w:after="0" w:line="240" w:lineRule="auto"/>
        <w:jc w:val="both"/>
        <w:rPr>
          <w:rFonts w:ascii="Arial" w:hAnsi="Arial" w:cs="Arial"/>
          <w:sz w:val="24"/>
          <w:szCs w:val="24"/>
        </w:rPr>
      </w:pPr>
    </w:p>
    <w:p w14:paraId="4F0E84A3" w14:textId="77777777" w:rsidR="006C632C" w:rsidRPr="0061199F" w:rsidRDefault="006C632C" w:rsidP="00F117AE">
      <w:pPr>
        <w:autoSpaceDE w:val="0"/>
        <w:autoSpaceDN w:val="0"/>
        <w:adjustRightInd w:val="0"/>
        <w:spacing w:after="0" w:line="240" w:lineRule="auto"/>
        <w:jc w:val="both"/>
        <w:rPr>
          <w:rFonts w:ascii="Arial" w:hAnsi="Arial" w:cs="Arial"/>
          <w:sz w:val="24"/>
          <w:szCs w:val="24"/>
        </w:rPr>
      </w:pPr>
    </w:p>
    <w:p w14:paraId="7B0343BE" w14:textId="77777777" w:rsidR="00DB238E" w:rsidRPr="0061199F" w:rsidRDefault="00C417CC"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lastRenderedPageBreak/>
        <w:t>Corporate Complaints Process</w:t>
      </w:r>
    </w:p>
    <w:p w14:paraId="474ACAC2" w14:textId="77777777" w:rsidR="00DB238E" w:rsidRPr="0061199F" w:rsidRDefault="00DB238E" w:rsidP="00F117AE">
      <w:pPr>
        <w:spacing w:line="240" w:lineRule="auto"/>
        <w:jc w:val="both"/>
        <w:rPr>
          <w:rFonts w:ascii="Arial" w:hAnsi="Arial" w:cs="Arial"/>
          <w:sz w:val="24"/>
          <w:szCs w:val="24"/>
        </w:rPr>
      </w:pPr>
    </w:p>
    <w:p w14:paraId="1B513C56" w14:textId="77777777" w:rsidR="008935F2" w:rsidRPr="0061199F" w:rsidRDefault="00DB238E" w:rsidP="00F117AE">
      <w:pPr>
        <w:jc w:val="both"/>
        <w:rPr>
          <w:rFonts w:ascii="Arial" w:hAnsi="Arial" w:cs="Arial"/>
          <w:sz w:val="24"/>
          <w:szCs w:val="24"/>
        </w:rPr>
      </w:pPr>
      <w:r w:rsidRPr="0061199F">
        <w:rPr>
          <w:rFonts w:ascii="Arial" w:hAnsi="Arial" w:cs="Arial"/>
          <w:sz w:val="24"/>
          <w:szCs w:val="24"/>
        </w:rPr>
        <w:t>STAGE 1</w:t>
      </w:r>
      <w:r w:rsidR="008935F2" w:rsidRPr="0061199F">
        <w:rPr>
          <w:rFonts w:ascii="Arial" w:hAnsi="Arial" w:cs="Arial"/>
          <w:sz w:val="24"/>
          <w:szCs w:val="24"/>
        </w:rPr>
        <w:t xml:space="preserve"> </w:t>
      </w:r>
      <w:r w:rsidR="00EA7D89" w:rsidRPr="0061199F">
        <w:rPr>
          <w:rFonts w:ascii="Arial" w:hAnsi="Arial" w:cs="Arial"/>
          <w:sz w:val="24"/>
          <w:szCs w:val="24"/>
        </w:rPr>
        <w:t>–</w:t>
      </w:r>
      <w:r w:rsidR="008935F2" w:rsidRPr="0061199F">
        <w:rPr>
          <w:rFonts w:ascii="Arial" w:hAnsi="Arial" w:cs="Arial"/>
          <w:sz w:val="24"/>
          <w:szCs w:val="24"/>
        </w:rPr>
        <w:t xml:space="preserve"> </w:t>
      </w:r>
      <w:r w:rsidR="00EA7D89" w:rsidRPr="0061199F">
        <w:rPr>
          <w:rFonts w:ascii="Arial" w:hAnsi="Arial" w:cs="Arial"/>
          <w:sz w:val="24"/>
          <w:szCs w:val="24"/>
        </w:rPr>
        <w:t>Team Leader/ Manager</w:t>
      </w:r>
      <w:r w:rsidR="008935F2" w:rsidRPr="0061199F">
        <w:rPr>
          <w:rFonts w:ascii="Arial" w:hAnsi="Arial" w:cs="Arial"/>
          <w:sz w:val="24"/>
          <w:szCs w:val="24"/>
        </w:rPr>
        <w:t xml:space="preserve"> </w:t>
      </w:r>
    </w:p>
    <w:p w14:paraId="16846A24" w14:textId="77777777" w:rsidR="008935F2" w:rsidRPr="0061199F" w:rsidRDefault="00EA7D89" w:rsidP="00F117AE">
      <w:pPr>
        <w:jc w:val="both"/>
        <w:rPr>
          <w:rFonts w:ascii="Arial" w:hAnsi="Arial" w:cs="Arial"/>
          <w:sz w:val="24"/>
          <w:szCs w:val="24"/>
        </w:rPr>
      </w:pPr>
      <w:r w:rsidRPr="0061199F">
        <w:rPr>
          <w:rFonts w:ascii="Arial" w:hAnsi="Arial" w:cs="Arial"/>
          <w:sz w:val="24"/>
          <w:szCs w:val="24"/>
        </w:rPr>
        <w:t>The Team Leader or</w:t>
      </w:r>
      <w:r w:rsidR="008935F2" w:rsidRPr="0061199F">
        <w:rPr>
          <w:rFonts w:ascii="Arial" w:hAnsi="Arial" w:cs="Arial"/>
          <w:sz w:val="24"/>
          <w:szCs w:val="24"/>
        </w:rPr>
        <w:t xml:space="preserve"> Manager for the relevant </w:t>
      </w:r>
      <w:r w:rsidR="00E22774" w:rsidRPr="0061199F">
        <w:rPr>
          <w:rFonts w:ascii="Arial" w:hAnsi="Arial" w:cs="Arial"/>
          <w:sz w:val="24"/>
          <w:szCs w:val="24"/>
        </w:rPr>
        <w:t>service</w:t>
      </w:r>
      <w:r w:rsidR="008935F2" w:rsidRPr="0061199F">
        <w:rPr>
          <w:rFonts w:ascii="Arial" w:hAnsi="Arial" w:cs="Arial"/>
          <w:sz w:val="24"/>
          <w:szCs w:val="24"/>
        </w:rPr>
        <w:t xml:space="preserve"> will receive your complaint.</w:t>
      </w:r>
    </w:p>
    <w:p w14:paraId="70E891B6" w14:textId="5D7677FE" w:rsidR="008935F2" w:rsidRPr="0061199F" w:rsidRDefault="008935F2" w:rsidP="00F117AE">
      <w:pPr>
        <w:jc w:val="both"/>
        <w:rPr>
          <w:rFonts w:ascii="Arial" w:hAnsi="Arial" w:cs="Arial"/>
          <w:sz w:val="24"/>
          <w:szCs w:val="24"/>
        </w:rPr>
      </w:pPr>
      <w:r w:rsidRPr="0061199F">
        <w:rPr>
          <w:rFonts w:ascii="Arial" w:hAnsi="Arial" w:cs="Arial"/>
          <w:sz w:val="24"/>
          <w:szCs w:val="24"/>
        </w:rPr>
        <w:t>He or she will oversee the investigation and respond directly to you.  He or she may need to contact you to clarify the details of your complaint.  It is very important that we understand exactly what the complaint is before we investigate.</w:t>
      </w:r>
    </w:p>
    <w:p w14:paraId="252ADA85" w14:textId="77777777" w:rsidR="008935F2" w:rsidRPr="0061199F" w:rsidRDefault="008935F2" w:rsidP="00F117AE">
      <w:pPr>
        <w:jc w:val="both"/>
        <w:rPr>
          <w:rFonts w:ascii="Arial" w:hAnsi="Arial" w:cs="Arial"/>
          <w:sz w:val="24"/>
          <w:szCs w:val="24"/>
        </w:rPr>
      </w:pPr>
      <w:r w:rsidRPr="0061199F">
        <w:rPr>
          <w:rFonts w:ascii="Arial" w:hAnsi="Arial" w:cs="Arial"/>
          <w:sz w:val="24"/>
          <w:szCs w:val="24"/>
        </w:rPr>
        <w:t>We aim to acknowledge you</w:t>
      </w:r>
      <w:r w:rsidR="0050785A" w:rsidRPr="0061199F">
        <w:rPr>
          <w:rFonts w:ascii="Arial" w:hAnsi="Arial" w:cs="Arial"/>
          <w:sz w:val="24"/>
          <w:szCs w:val="24"/>
        </w:rPr>
        <w:t>r</w:t>
      </w:r>
      <w:r w:rsidRPr="0061199F">
        <w:rPr>
          <w:rFonts w:ascii="Arial" w:hAnsi="Arial" w:cs="Arial"/>
          <w:sz w:val="24"/>
          <w:szCs w:val="24"/>
        </w:rPr>
        <w:t xml:space="preserve"> complaint in writing</w:t>
      </w:r>
      <w:r w:rsidR="00F4743F" w:rsidRPr="0061199F">
        <w:rPr>
          <w:rFonts w:ascii="Arial" w:hAnsi="Arial" w:cs="Arial"/>
          <w:sz w:val="24"/>
          <w:szCs w:val="24"/>
        </w:rPr>
        <w:t xml:space="preserve"> or email</w:t>
      </w:r>
      <w:r w:rsidRPr="0061199F">
        <w:rPr>
          <w:rFonts w:ascii="Arial" w:hAnsi="Arial" w:cs="Arial"/>
          <w:sz w:val="24"/>
          <w:szCs w:val="24"/>
        </w:rPr>
        <w:t xml:space="preserve"> within 3 working days and provide an</w:t>
      </w:r>
      <w:r w:rsidR="00EA7D89" w:rsidRPr="0061199F">
        <w:rPr>
          <w:rFonts w:ascii="Arial" w:hAnsi="Arial" w:cs="Arial"/>
          <w:sz w:val="24"/>
          <w:szCs w:val="24"/>
        </w:rPr>
        <w:t xml:space="preserve"> answer within 10 working days.  </w:t>
      </w:r>
      <w:r w:rsidRPr="0061199F">
        <w:rPr>
          <w:rFonts w:ascii="Arial" w:hAnsi="Arial" w:cs="Arial"/>
          <w:sz w:val="24"/>
          <w:szCs w:val="24"/>
        </w:rPr>
        <w:t>Sometimes, a complicated complaint may take longer.  We will keep you informed if this happens.</w:t>
      </w:r>
    </w:p>
    <w:p w14:paraId="780DED44" w14:textId="0B406CD9" w:rsidR="008935F2" w:rsidRPr="0061199F" w:rsidRDefault="008935F2" w:rsidP="00F117AE">
      <w:pPr>
        <w:jc w:val="both"/>
        <w:rPr>
          <w:rFonts w:ascii="Arial" w:hAnsi="Arial" w:cs="Arial"/>
          <w:sz w:val="24"/>
          <w:szCs w:val="24"/>
        </w:rPr>
      </w:pPr>
      <w:r w:rsidRPr="0061199F">
        <w:rPr>
          <w:rFonts w:ascii="Arial" w:hAnsi="Arial" w:cs="Arial"/>
          <w:sz w:val="24"/>
          <w:szCs w:val="24"/>
        </w:rPr>
        <w:t xml:space="preserve">STAGE </w:t>
      </w:r>
      <w:r w:rsidR="00E22774" w:rsidRPr="0061199F">
        <w:rPr>
          <w:rFonts w:ascii="Arial" w:hAnsi="Arial" w:cs="Arial"/>
          <w:sz w:val="24"/>
          <w:szCs w:val="24"/>
        </w:rPr>
        <w:t xml:space="preserve">2 </w:t>
      </w:r>
      <w:r w:rsidR="00D600B9" w:rsidRPr="0061199F">
        <w:rPr>
          <w:rFonts w:ascii="Arial" w:hAnsi="Arial" w:cs="Arial"/>
          <w:sz w:val="24"/>
          <w:szCs w:val="24"/>
        </w:rPr>
        <w:t>–</w:t>
      </w:r>
      <w:r w:rsidR="00EA7D89" w:rsidRPr="0061199F">
        <w:rPr>
          <w:rFonts w:ascii="Arial" w:hAnsi="Arial" w:cs="Arial"/>
          <w:sz w:val="24"/>
          <w:szCs w:val="24"/>
        </w:rPr>
        <w:t xml:space="preserve"> </w:t>
      </w:r>
      <w:r w:rsidR="00D600B9" w:rsidRPr="0061199F">
        <w:rPr>
          <w:rFonts w:ascii="Arial" w:hAnsi="Arial" w:cs="Arial"/>
          <w:sz w:val="24"/>
          <w:szCs w:val="24"/>
        </w:rPr>
        <w:t>Executive Head of Service</w:t>
      </w:r>
    </w:p>
    <w:p w14:paraId="0D64D84E" w14:textId="1CDB92B3" w:rsidR="00D600B9" w:rsidRPr="0061199F" w:rsidRDefault="00D600B9" w:rsidP="00D600B9">
      <w:pPr>
        <w:rPr>
          <w:rFonts w:eastAsia="Times New Roman"/>
        </w:rPr>
      </w:pPr>
      <w:r w:rsidRPr="0061199F">
        <w:rPr>
          <w:rFonts w:ascii="Arial" w:eastAsia="Times New Roman" w:hAnsi="Arial" w:cs="Arial"/>
          <w:sz w:val="24"/>
          <w:szCs w:val="24"/>
        </w:rPr>
        <w:t>If you are unhappy with our response from the Team Leader or Manager, the Executive Head of Service will review the handling of your complaint to confirm that the correct procedures and processes have been adhered to.</w:t>
      </w:r>
    </w:p>
    <w:p w14:paraId="0C831D82" w14:textId="30B5122E" w:rsidR="00D600B9" w:rsidRPr="0061199F" w:rsidRDefault="00D600B9" w:rsidP="00D600B9">
      <w:pPr>
        <w:jc w:val="both"/>
        <w:rPr>
          <w:rFonts w:ascii="Arial" w:hAnsi="Arial" w:cs="Arial"/>
          <w:sz w:val="24"/>
          <w:szCs w:val="24"/>
        </w:rPr>
      </w:pPr>
      <w:r w:rsidRPr="0061199F">
        <w:rPr>
          <w:rFonts w:ascii="Arial" w:hAnsi="Arial" w:cs="Arial"/>
          <w:sz w:val="24"/>
          <w:szCs w:val="24"/>
        </w:rPr>
        <w:t>The Executive Head of Service will try to provide a full response within 15 working days.  If their response is likely to take longer, they will contact you and agree a resolution date.</w:t>
      </w:r>
    </w:p>
    <w:p w14:paraId="719A3B3F" w14:textId="592B44D4" w:rsidR="001F6A30" w:rsidRPr="0061199F" w:rsidRDefault="001F6A30" w:rsidP="00F117AE">
      <w:pPr>
        <w:jc w:val="both"/>
        <w:rPr>
          <w:rFonts w:ascii="Arial" w:hAnsi="Arial" w:cs="Arial"/>
          <w:sz w:val="24"/>
          <w:szCs w:val="24"/>
        </w:rPr>
      </w:pPr>
      <w:r w:rsidRPr="0061199F">
        <w:rPr>
          <w:rFonts w:ascii="Arial" w:hAnsi="Arial" w:cs="Arial"/>
          <w:sz w:val="24"/>
          <w:szCs w:val="24"/>
        </w:rPr>
        <w:t>S</w:t>
      </w:r>
      <w:r w:rsidR="00917175">
        <w:rPr>
          <w:rFonts w:ascii="Arial" w:hAnsi="Arial" w:cs="Arial"/>
          <w:sz w:val="24"/>
          <w:szCs w:val="24"/>
        </w:rPr>
        <w:t>TAGE</w:t>
      </w:r>
      <w:r w:rsidRPr="0061199F">
        <w:rPr>
          <w:rFonts w:ascii="Arial" w:hAnsi="Arial" w:cs="Arial"/>
          <w:sz w:val="24"/>
          <w:szCs w:val="24"/>
        </w:rPr>
        <w:t xml:space="preserve"> 3 – Ombudsman</w:t>
      </w:r>
    </w:p>
    <w:p w14:paraId="44DFC1AB" w14:textId="792479AB"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If</w:t>
      </w:r>
      <w:r w:rsidR="00EA7D89" w:rsidRPr="0061199F">
        <w:rPr>
          <w:rFonts w:ascii="Arial" w:hAnsi="Arial" w:cs="Arial"/>
          <w:color w:val="000000"/>
          <w:sz w:val="24"/>
          <w:szCs w:val="24"/>
        </w:rPr>
        <w:t xml:space="preserve"> you are not satisfied with the</w:t>
      </w:r>
      <w:r w:rsidRPr="0061199F">
        <w:rPr>
          <w:rFonts w:ascii="Arial" w:hAnsi="Arial" w:cs="Arial"/>
          <w:sz w:val="24"/>
          <w:szCs w:val="24"/>
        </w:rPr>
        <w:t xml:space="preserve"> Head of </w:t>
      </w:r>
      <w:r w:rsidR="00E22774" w:rsidRPr="0061199F">
        <w:rPr>
          <w:rFonts w:ascii="Arial" w:hAnsi="Arial" w:cs="Arial"/>
          <w:sz w:val="24"/>
          <w:szCs w:val="24"/>
        </w:rPr>
        <w:t xml:space="preserve">Service’s </w:t>
      </w:r>
      <w:r w:rsidR="00E22774" w:rsidRPr="0061199F">
        <w:rPr>
          <w:rFonts w:ascii="Arial" w:hAnsi="Arial" w:cs="Arial"/>
          <w:color w:val="000000"/>
          <w:sz w:val="24"/>
          <w:szCs w:val="24"/>
        </w:rPr>
        <w:t>reply</w:t>
      </w:r>
      <w:r w:rsidRPr="0061199F">
        <w:rPr>
          <w:rFonts w:ascii="Arial" w:hAnsi="Arial" w:cs="Arial"/>
          <w:color w:val="000000"/>
          <w:sz w:val="24"/>
          <w:szCs w:val="24"/>
        </w:rPr>
        <w:t>, you may contact the L</w:t>
      </w:r>
      <w:r w:rsidR="00C417CC" w:rsidRPr="0061199F">
        <w:rPr>
          <w:rFonts w:ascii="Arial" w:hAnsi="Arial" w:cs="Arial"/>
          <w:color w:val="000000"/>
          <w:sz w:val="24"/>
          <w:szCs w:val="24"/>
        </w:rPr>
        <w:t>GO</w:t>
      </w:r>
      <w:r w:rsidRPr="0061199F">
        <w:rPr>
          <w:rFonts w:ascii="Arial" w:hAnsi="Arial" w:cs="Arial"/>
          <w:color w:val="000000"/>
          <w:sz w:val="24"/>
          <w:szCs w:val="24"/>
        </w:rPr>
        <w:t>. This is the independent organisation that</w:t>
      </w:r>
      <w:r w:rsidR="00E22774" w:rsidRPr="0061199F">
        <w:rPr>
          <w:rFonts w:ascii="Arial" w:hAnsi="Arial" w:cs="Arial"/>
          <w:color w:val="000000"/>
          <w:sz w:val="24"/>
          <w:szCs w:val="24"/>
        </w:rPr>
        <w:t xml:space="preserve"> </w:t>
      </w:r>
      <w:r w:rsidR="0069547A" w:rsidRPr="0061199F">
        <w:rPr>
          <w:rFonts w:ascii="Arial" w:hAnsi="Arial" w:cs="Arial"/>
          <w:color w:val="000000"/>
          <w:sz w:val="24"/>
          <w:szCs w:val="24"/>
        </w:rPr>
        <w:t>investigates</w:t>
      </w:r>
      <w:r w:rsidRPr="0061199F">
        <w:rPr>
          <w:rFonts w:ascii="Arial" w:hAnsi="Arial" w:cs="Arial"/>
          <w:color w:val="000000"/>
          <w:sz w:val="24"/>
          <w:szCs w:val="24"/>
        </w:rPr>
        <w:t xml:space="preserve"> complaints against councils.</w:t>
      </w:r>
    </w:p>
    <w:p w14:paraId="5715989C"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728C6A31"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You may obtain a leaflet about the Ombudsman by visiting:</w:t>
      </w:r>
    </w:p>
    <w:p w14:paraId="0FD2CB9F"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 xml:space="preserve"> </w:t>
      </w:r>
      <w:hyperlink r:id="rId8" w:history="1">
        <w:r w:rsidRPr="0061199F">
          <w:rPr>
            <w:rStyle w:val="Hyperlink"/>
            <w:rFonts w:ascii="Arial" w:hAnsi="Arial" w:cs="Arial"/>
            <w:sz w:val="24"/>
            <w:szCs w:val="24"/>
          </w:rPr>
          <w:t>www.lgo.org.uk/making-a-complaint</w:t>
        </w:r>
      </w:hyperlink>
      <w:r w:rsidRPr="0061199F">
        <w:rPr>
          <w:rFonts w:ascii="Arial" w:hAnsi="Arial" w:cs="Arial"/>
          <w:color w:val="000000"/>
          <w:sz w:val="24"/>
          <w:szCs w:val="24"/>
        </w:rPr>
        <w:t>.</w:t>
      </w:r>
    </w:p>
    <w:p w14:paraId="24DA42F1"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6446E985"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How to complain</w:t>
      </w:r>
    </w:p>
    <w:p w14:paraId="0F798895"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u w:val="single"/>
        </w:rPr>
      </w:pPr>
    </w:p>
    <w:p w14:paraId="447979DF"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We are happy to receive your complaint in a variety of ways.</w:t>
      </w:r>
    </w:p>
    <w:p w14:paraId="03452D44"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0FE64799" w14:textId="4E84B47F" w:rsidR="001F6A30"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Website: fill in the complaints form on the council website</w:t>
      </w:r>
    </w:p>
    <w:p w14:paraId="540D3CD5" w14:textId="756ACDE4" w:rsidR="006072D3" w:rsidRPr="0061199F" w:rsidRDefault="006072D3" w:rsidP="00F117AE">
      <w:pPr>
        <w:autoSpaceDE w:val="0"/>
        <w:autoSpaceDN w:val="0"/>
        <w:adjustRightInd w:val="0"/>
        <w:spacing w:after="0" w:line="240" w:lineRule="auto"/>
        <w:jc w:val="both"/>
        <w:rPr>
          <w:rFonts w:ascii="Arial" w:hAnsi="Arial" w:cs="Arial"/>
          <w:color w:val="000000"/>
          <w:sz w:val="24"/>
          <w:szCs w:val="24"/>
        </w:rPr>
      </w:pPr>
      <w:r w:rsidRPr="006072D3">
        <w:rPr>
          <w:rFonts w:ascii="Arial" w:hAnsi="Arial" w:cs="Arial"/>
          <w:color w:val="000000"/>
          <w:sz w:val="24"/>
          <w:szCs w:val="24"/>
        </w:rPr>
        <w:t>www.havant.gov.uk/contact-us</w:t>
      </w:r>
    </w:p>
    <w:p w14:paraId="10556D69"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385321CC" w14:textId="0395E76F" w:rsidR="001F6A30" w:rsidRPr="0061199F" w:rsidRDefault="001F6A30" w:rsidP="00F117AE">
      <w:pPr>
        <w:autoSpaceDE w:val="0"/>
        <w:autoSpaceDN w:val="0"/>
        <w:adjustRightInd w:val="0"/>
        <w:spacing w:after="0" w:line="240" w:lineRule="auto"/>
        <w:jc w:val="both"/>
        <w:rPr>
          <w:rFonts w:ascii="Arial" w:hAnsi="Arial" w:cs="Arial"/>
          <w:color w:val="0000FF"/>
          <w:sz w:val="24"/>
          <w:szCs w:val="24"/>
        </w:rPr>
      </w:pPr>
      <w:r w:rsidRPr="0061199F">
        <w:rPr>
          <w:rFonts w:ascii="Arial" w:hAnsi="Arial" w:cs="Arial"/>
          <w:color w:val="000000"/>
          <w:sz w:val="24"/>
          <w:szCs w:val="24"/>
        </w:rPr>
        <w:t xml:space="preserve">Email: email your complaint to </w:t>
      </w:r>
      <w:r w:rsidR="00982049" w:rsidRPr="0061199F">
        <w:rPr>
          <w:rFonts w:ascii="Arial" w:hAnsi="Arial" w:cs="Arial"/>
          <w:sz w:val="24"/>
          <w:szCs w:val="24"/>
        </w:rPr>
        <w:t>customer.services@havant.gov.uk</w:t>
      </w:r>
    </w:p>
    <w:p w14:paraId="684461FA" w14:textId="77777777" w:rsidR="001F6A30" w:rsidRPr="0061199F" w:rsidRDefault="001F6A30" w:rsidP="00F117AE">
      <w:pPr>
        <w:autoSpaceDE w:val="0"/>
        <w:autoSpaceDN w:val="0"/>
        <w:adjustRightInd w:val="0"/>
        <w:spacing w:after="0" w:line="240" w:lineRule="auto"/>
        <w:jc w:val="both"/>
        <w:rPr>
          <w:rFonts w:ascii="Arial" w:hAnsi="Arial" w:cs="Arial"/>
          <w:color w:val="0000FF"/>
          <w:sz w:val="24"/>
          <w:szCs w:val="24"/>
        </w:rPr>
      </w:pPr>
    </w:p>
    <w:p w14:paraId="226FAFFB" w14:textId="0BCD20A9"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Telephone: if you know it, call the telephone number of the appropriate</w:t>
      </w:r>
      <w:r w:rsidR="00E22774" w:rsidRPr="0061199F">
        <w:rPr>
          <w:rFonts w:ascii="Arial" w:hAnsi="Arial" w:cs="Arial"/>
          <w:color w:val="000000"/>
          <w:sz w:val="24"/>
          <w:szCs w:val="24"/>
        </w:rPr>
        <w:t xml:space="preserve"> </w:t>
      </w:r>
      <w:r w:rsidRPr="0061199F">
        <w:rPr>
          <w:rFonts w:ascii="Arial" w:hAnsi="Arial" w:cs="Arial"/>
          <w:color w:val="000000"/>
          <w:sz w:val="24"/>
          <w:szCs w:val="24"/>
        </w:rPr>
        <w:t xml:space="preserve">service, or call our general number </w:t>
      </w:r>
      <w:r w:rsidR="00982049" w:rsidRPr="0061199F">
        <w:rPr>
          <w:rFonts w:ascii="Arial" w:hAnsi="Arial" w:cs="Arial"/>
          <w:color w:val="000000"/>
          <w:sz w:val="24"/>
          <w:shd w:val="clear" w:color="auto" w:fill="FFFFFF"/>
        </w:rPr>
        <w:t>023 9244 6019</w:t>
      </w:r>
      <w:r w:rsidRPr="0061199F">
        <w:rPr>
          <w:rFonts w:ascii="Arial" w:hAnsi="Arial" w:cs="Arial"/>
          <w:color w:val="000000"/>
          <w:sz w:val="24"/>
          <w:szCs w:val="24"/>
        </w:rPr>
        <w:t>, and ask to speak with the</w:t>
      </w:r>
      <w:r w:rsidR="00E22774" w:rsidRPr="0061199F">
        <w:rPr>
          <w:rFonts w:ascii="Arial" w:hAnsi="Arial" w:cs="Arial"/>
          <w:color w:val="000000"/>
          <w:sz w:val="24"/>
          <w:szCs w:val="24"/>
        </w:rPr>
        <w:t xml:space="preserve"> </w:t>
      </w:r>
      <w:r w:rsidRPr="0061199F">
        <w:rPr>
          <w:rFonts w:ascii="Arial" w:hAnsi="Arial" w:cs="Arial"/>
          <w:color w:val="000000"/>
          <w:sz w:val="24"/>
          <w:szCs w:val="24"/>
        </w:rPr>
        <w:t>Operator who will then transfer you to the senior manager of that service</w:t>
      </w:r>
    </w:p>
    <w:p w14:paraId="31BEE2D6"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0310FD7E"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Letter: add</w:t>
      </w:r>
      <w:r w:rsidR="00EA7D89" w:rsidRPr="0061199F">
        <w:rPr>
          <w:rFonts w:ascii="Arial" w:hAnsi="Arial" w:cs="Arial"/>
          <w:color w:val="000000"/>
          <w:sz w:val="24"/>
          <w:szCs w:val="24"/>
        </w:rPr>
        <w:t xml:space="preserve">ress your letter to the “Team Leader </w:t>
      </w:r>
      <w:r w:rsidR="00F4743F" w:rsidRPr="0061199F">
        <w:rPr>
          <w:rFonts w:ascii="Arial" w:hAnsi="Arial" w:cs="Arial"/>
          <w:color w:val="000000"/>
          <w:sz w:val="24"/>
          <w:szCs w:val="24"/>
        </w:rPr>
        <w:t>or Manager</w:t>
      </w:r>
      <w:r w:rsidRPr="0061199F">
        <w:rPr>
          <w:rFonts w:ascii="Arial" w:hAnsi="Arial" w:cs="Arial"/>
          <w:color w:val="000000"/>
          <w:sz w:val="24"/>
          <w:szCs w:val="24"/>
        </w:rPr>
        <w:t>”, naming the relevant</w:t>
      </w:r>
    </w:p>
    <w:p w14:paraId="3DD984C5" w14:textId="10087F9D"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 xml:space="preserve">service, or to </w:t>
      </w:r>
      <w:r w:rsidR="00C417CC" w:rsidRPr="0061199F">
        <w:rPr>
          <w:rFonts w:ascii="Arial" w:hAnsi="Arial" w:cs="Arial"/>
          <w:color w:val="000000"/>
          <w:sz w:val="24"/>
          <w:szCs w:val="24"/>
        </w:rPr>
        <w:t xml:space="preserve">the Customer Service Manager - </w:t>
      </w:r>
      <w:r w:rsidRPr="0061199F">
        <w:rPr>
          <w:rFonts w:ascii="Arial" w:hAnsi="Arial" w:cs="Arial"/>
          <w:color w:val="000000"/>
          <w:sz w:val="24"/>
          <w:szCs w:val="24"/>
        </w:rPr>
        <w:t xml:space="preserve">“Complaints” at </w:t>
      </w:r>
      <w:r w:rsidR="00982049" w:rsidRPr="0061199F">
        <w:rPr>
          <w:rFonts w:ascii="Arial" w:hAnsi="Arial" w:cs="Arial"/>
          <w:color w:val="000000"/>
          <w:sz w:val="24"/>
          <w:szCs w:val="24"/>
        </w:rPr>
        <w:t>Havant Borough</w:t>
      </w:r>
      <w:r w:rsidRPr="0061199F">
        <w:rPr>
          <w:rFonts w:ascii="Arial" w:hAnsi="Arial" w:cs="Arial"/>
          <w:color w:val="000000"/>
          <w:sz w:val="24"/>
          <w:szCs w:val="24"/>
        </w:rPr>
        <w:t xml:space="preserve"> Council, </w:t>
      </w:r>
      <w:r w:rsidR="00982049" w:rsidRPr="0061199F">
        <w:rPr>
          <w:rFonts w:ascii="Arial" w:hAnsi="Arial" w:cs="Arial"/>
          <w:color w:val="000000"/>
          <w:sz w:val="24"/>
          <w:shd w:val="clear" w:color="auto" w:fill="FFFFFF"/>
        </w:rPr>
        <w:t>Public Service Plaza, Civic Centre Road, Havant, PO9 2AX</w:t>
      </w:r>
    </w:p>
    <w:p w14:paraId="5CC743AC"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637C009D"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lastRenderedPageBreak/>
        <w:t>In person: phone first to make an appointment if you wish to discuss your</w:t>
      </w:r>
      <w:r w:rsidR="00E22774" w:rsidRPr="0061199F">
        <w:rPr>
          <w:rFonts w:ascii="Arial" w:hAnsi="Arial" w:cs="Arial"/>
          <w:color w:val="000000"/>
          <w:sz w:val="24"/>
          <w:szCs w:val="24"/>
        </w:rPr>
        <w:t xml:space="preserve"> </w:t>
      </w:r>
      <w:r w:rsidRPr="0061199F">
        <w:rPr>
          <w:rFonts w:ascii="Arial" w:hAnsi="Arial" w:cs="Arial"/>
          <w:color w:val="000000"/>
          <w:sz w:val="24"/>
          <w:szCs w:val="24"/>
        </w:rPr>
        <w:t xml:space="preserve">complaint with the appropriate </w:t>
      </w:r>
      <w:r w:rsidR="00073A0E" w:rsidRPr="0061199F">
        <w:rPr>
          <w:rFonts w:ascii="Arial" w:hAnsi="Arial" w:cs="Arial"/>
          <w:color w:val="000000"/>
          <w:sz w:val="24"/>
          <w:szCs w:val="24"/>
        </w:rPr>
        <w:t xml:space="preserve">Team Leader </w:t>
      </w:r>
      <w:r w:rsidR="00F4743F" w:rsidRPr="0061199F">
        <w:rPr>
          <w:rFonts w:ascii="Arial" w:hAnsi="Arial" w:cs="Arial"/>
          <w:color w:val="000000"/>
          <w:sz w:val="24"/>
          <w:szCs w:val="24"/>
        </w:rPr>
        <w:t>or Manager</w:t>
      </w:r>
      <w:r w:rsidRPr="0061199F">
        <w:rPr>
          <w:rFonts w:ascii="Arial" w:hAnsi="Arial" w:cs="Arial"/>
          <w:color w:val="000000"/>
          <w:sz w:val="24"/>
          <w:szCs w:val="24"/>
        </w:rPr>
        <w:t>.</w:t>
      </w:r>
    </w:p>
    <w:p w14:paraId="27306CCA"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p>
    <w:p w14:paraId="07CA4E7D" w14:textId="77777777" w:rsidR="001F6A30" w:rsidRPr="0061199F" w:rsidRDefault="007B753D"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Through your local C</w:t>
      </w:r>
      <w:r w:rsidR="001F6A30" w:rsidRPr="0061199F">
        <w:rPr>
          <w:rFonts w:ascii="Arial" w:hAnsi="Arial" w:cs="Arial"/>
          <w:color w:val="000000"/>
          <w:sz w:val="24"/>
          <w:szCs w:val="24"/>
        </w:rPr>
        <w:t>ouncillor: they will forward your complaint to the relevant</w:t>
      </w:r>
    </w:p>
    <w:p w14:paraId="7731C15C" w14:textId="77777777" w:rsidR="001F6A30" w:rsidRPr="0061199F" w:rsidRDefault="00073A0E"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 xml:space="preserve">Team Leader </w:t>
      </w:r>
      <w:r w:rsidR="00F4743F" w:rsidRPr="0061199F">
        <w:rPr>
          <w:rFonts w:ascii="Arial" w:hAnsi="Arial" w:cs="Arial"/>
          <w:color w:val="000000"/>
          <w:sz w:val="24"/>
          <w:szCs w:val="24"/>
        </w:rPr>
        <w:t>or Manager</w:t>
      </w:r>
      <w:r w:rsidR="001F6A30" w:rsidRPr="0061199F">
        <w:rPr>
          <w:rFonts w:ascii="Arial" w:hAnsi="Arial" w:cs="Arial"/>
          <w:color w:val="000000"/>
          <w:sz w:val="24"/>
          <w:szCs w:val="24"/>
        </w:rPr>
        <w:t>.</w:t>
      </w:r>
    </w:p>
    <w:p w14:paraId="4AD3F037"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u w:val="single"/>
        </w:rPr>
      </w:pPr>
    </w:p>
    <w:p w14:paraId="3FB34952" w14:textId="77777777" w:rsidR="001F6A30" w:rsidRPr="0061199F" w:rsidRDefault="001F6A30" w:rsidP="00F117AE">
      <w:pPr>
        <w:autoSpaceDE w:val="0"/>
        <w:autoSpaceDN w:val="0"/>
        <w:adjustRightInd w:val="0"/>
        <w:spacing w:after="0" w:line="240" w:lineRule="auto"/>
        <w:jc w:val="both"/>
        <w:rPr>
          <w:rFonts w:ascii="Arial" w:hAnsi="Arial" w:cs="Arial"/>
          <w:color w:val="000000"/>
          <w:sz w:val="24"/>
          <w:szCs w:val="24"/>
        </w:rPr>
      </w:pPr>
      <w:r w:rsidRPr="0061199F">
        <w:rPr>
          <w:rFonts w:ascii="Arial" w:hAnsi="Arial" w:cs="Arial"/>
          <w:color w:val="000000"/>
          <w:sz w:val="24"/>
          <w:szCs w:val="24"/>
        </w:rPr>
        <w:t>Resolving the complaint</w:t>
      </w:r>
    </w:p>
    <w:p w14:paraId="5C10925F" w14:textId="77777777" w:rsidR="00E22774" w:rsidRPr="0061199F" w:rsidRDefault="00E22774" w:rsidP="00F117AE">
      <w:pPr>
        <w:autoSpaceDE w:val="0"/>
        <w:autoSpaceDN w:val="0"/>
        <w:adjustRightInd w:val="0"/>
        <w:spacing w:after="0" w:line="240" w:lineRule="auto"/>
        <w:jc w:val="both"/>
        <w:rPr>
          <w:rFonts w:ascii="Arial" w:hAnsi="Arial" w:cs="Arial"/>
          <w:color w:val="000000"/>
          <w:sz w:val="24"/>
          <w:szCs w:val="24"/>
          <w:u w:val="single"/>
        </w:rPr>
      </w:pPr>
    </w:p>
    <w:p w14:paraId="02CC4093" w14:textId="689C08BD" w:rsidR="00E22774" w:rsidRPr="0061199F" w:rsidRDefault="001F6A30"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color w:val="000000"/>
          <w:sz w:val="24"/>
          <w:szCs w:val="24"/>
        </w:rPr>
        <w:t xml:space="preserve">We aim </w:t>
      </w:r>
      <w:r w:rsidRPr="0061199F">
        <w:rPr>
          <w:rFonts w:ascii="Arial" w:hAnsi="Arial" w:cs="Arial"/>
          <w:sz w:val="24"/>
          <w:szCs w:val="24"/>
        </w:rPr>
        <w:t>to resolve 85% of all co</w:t>
      </w:r>
      <w:r w:rsidR="00073A0E" w:rsidRPr="0061199F">
        <w:rPr>
          <w:rFonts w:ascii="Arial" w:hAnsi="Arial" w:cs="Arial"/>
          <w:sz w:val="24"/>
          <w:szCs w:val="24"/>
        </w:rPr>
        <w:t xml:space="preserve">mplaints within 10 working days.  </w:t>
      </w:r>
      <w:r w:rsidRPr="0061199F">
        <w:rPr>
          <w:rFonts w:ascii="Arial" w:hAnsi="Arial" w:cs="Arial"/>
          <w:sz w:val="24"/>
          <w:szCs w:val="24"/>
        </w:rPr>
        <w:t xml:space="preserve"> Sometimes,</w:t>
      </w:r>
      <w:r w:rsidR="00E22774" w:rsidRPr="0061199F">
        <w:rPr>
          <w:rFonts w:ascii="Arial" w:hAnsi="Arial" w:cs="Arial"/>
          <w:sz w:val="24"/>
          <w:szCs w:val="24"/>
        </w:rPr>
        <w:t xml:space="preserve"> </w:t>
      </w:r>
      <w:r w:rsidRPr="0061199F">
        <w:rPr>
          <w:rFonts w:ascii="Arial" w:hAnsi="Arial" w:cs="Arial"/>
          <w:sz w:val="24"/>
          <w:szCs w:val="24"/>
        </w:rPr>
        <w:t>a complic</w:t>
      </w:r>
      <w:r w:rsidR="00073A0E" w:rsidRPr="0061199F">
        <w:rPr>
          <w:rFonts w:ascii="Arial" w:hAnsi="Arial" w:cs="Arial"/>
          <w:sz w:val="24"/>
          <w:szCs w:val="24"/>
        </w:rPr>
        <w:t xml:space="preserve">ated complaint may take </w:t>
      </w:r>
      <w:r w:rsidR="000D2573" w:rsidRPr="0061199F">
        <w:rPr>
          <w:rFonts w:ascii="Arial" w:hAnsi="Arial" w:cs="Arial"/>
          <w:sz w:val="24"/>
          <w:szCs w:val="24"/>
        </w:rPr>
        <w:t>longer,</w:t>
      </w:r>
      <w:r w:rsidR="00073A0E" w:rsidRPr="0061199F">
        <w:rPr>
          <w:rFonts w:ascii="Arial" w:hAnsi="Arial" w:cs="Arial"/>
          <w:sz w:val="24"/>
          <w:szCs w:val="24"/>
        </w:rPr>
        <w:t xml:space="preserve"> and we will discuss a revised target date with you.</w:t>
      </w:r>
    </w:p>
    <w:p w14:paraId="70D5F6C1" w14:textId="77777777" w:rsidR="00E22774" w:rsidRPr="0061199F" w:rsidRDefault="00E22774" w:rsidP="00F117AE">
      <w:pPr>
        <w:autoSpaceDE w:val="0"/>
        <w:autoSpaceDN w:val="0"/>
        <w:adjustRightInd w:val="0"/>
        <w:spacing w:after="0" w:line="240" w:lineRule="auto"/>
        <w:jc w:val="both"/>
        <w:rPr>
          <w:rFonts w:ascii="Arial" w:hAnsi="Arial" w:cs="Arial"/>
          <w:sz w:val="24"/>
          <w:szCs w:val="24"/>
        </w:rPr>
      </w:pPr>
    </w:p>
    <w:p w14:paraId="5B684286" w14:textId="77777777" w:rsidR="001F6A30" w:rsidRPr="0061199F" w:rsidRDefault="001F6A30" w:rsidP="00F117AE">
      <w:pPr>
        <w:autoSpaceDE w:val="0"/>
        <w:autoSpaceDN w:val="0"/>
        <w:adjustRightInd w:val="0"/>
        <w:spacing w:after="0" w:line="240" w:lineRule="auto"/>
        <w:jc w:val="both"/>
        <w:rPr>
          <w:rFonts w:ascii="Arial" w:hAnsi="Arial" w:cs="Arial"/>
          <w:sz w:val="24"/>
          <w:szCs w:val="24"/>
        </w:rPr>
      </w:pPr>
      <w:r w:rsidRPr="0061199F">
        <w:rPr>
          <w:rFonts w:ascii="Arial" w:hAnsi="Arial" w:cs="Arial"/>
          <w:sz w:val="24"/>
          <w:szCs w:val="24"/>
        </w:rPr>
        <w:t>We regularly monitor this target to</w:t>
      </w:r>
      <w:r w:rsidR="00E22774" w:rsidRPr="0061199F">
        <w:rPr>
          <w:rFonts w:ascii="Arial" w:hAnsi="Arial" w:cs="Arial"/>
          <w:sz w:val="24"/>
          <w:szCs w:val="24"/>
        </w:rPr>
        <w:t xml:space="preserve"> </w:t>
      </w:r>
      <w:r w:rsidRPr="0061199F">
        <w:rPr>
          <w:rFonts w:ascii="Arial" w:hAnsi="Arial" w:cs="Arial"/>
          <w:sz w:val="24"/>
          <w:szCs w:val="24"/>
        </w:rPr>
        <w:t xml:space="preserve">make sure complaints are resolved as quickly as possible. </w:t>
      </w:r>
    </w:p>
    <w:p w14:paraId="49CCFB8D" w14:textId="77777777" w:rsidR="00E22774" w:rsidRPr="0061199F" w:rsidRDefault="00E22774" w:rsidP="00F117AE">
      <w:pPr>
        <w:autoSpaceDE w:val="0"/>
        <w:autoSpaceDN w:val="0"/>
        <w:adjustRightInd w:val="0"/>
        <w:spacing w:after="0" w:line="240" w:lineRule="auto"/>
        <w:jc w:val="both"/>
        <w:rPr>
          <w:rFonts w:ascii="Arial" w:hAnsi="Arial" w:cs="Arial"/>
          <w:sz w:val="24"/>
          <w:szCs w:val="24"/>
        </w:rPr>
      </w:pPr>
    </w:p>
    <w:p w14:paraId="57DB2723" w14:textId="77777777" w:rsidR="001F6A30" w:rsidRPr="0061199F" w:rsidRDefault="001F6A30" w:rsidP="00F117AE">
      <w:pPr>
        <w:spacing w:line="240" w:lineRule="auto"/>
        <w:jc w:val="both"/>
        <w:rPr>
          <w:rFonts w:ascii="Arial" w:hAnsi="Arial" w:cs="Arial"/>
          <w:sz w:val="24"/>
          <w:szCs w:val="24"/>
        </w:rPr>
      </w:pPr>
      <w:r w:rsidRPr="0061199F">
        <w:rPr>
          <w:rFonts w:ascii="Arial" w:hAnsi="Arial" w:cs="Arial"/>
          <w:sz w:val="24"/>
          <w:szCs w:val="24"/>
        </w:rPr>
        <w:t>We will work closely with you to get at the heart of the problem and do</w:t>
      </w:r>
      <w:r w:rsidR="00E22774" w:rsidRPr="0061199F">
        <w:rPr>
          <w:rFonts w:ascii="Arial" w:hAnsi="Arial" w:cs="Arial"/>
          <w:sz w:val="24"/>
          <w:szCs w:val="24"/>
        </w:rPr>
        <w:t xml:space="preserve"> </w:t>
      </w:r>
      <w:r w:rsidRPr="0061199F">
        <w:rPr>
          <w:rFonts w:ascii="Arial" w:hAnsi="Arial" w:cs="Arial"/>
          <w:sz w:val="24"/>
          <w:szCs w:val="24"/>
        </w:rPr>
        <w:t>whatever we can to put things right. We will apologise if we have let you down</w:t>
      </w:r>
      <w:r w:rsidR="00E22774" w:rsidRPr="0061199F">
        <w:rPr>
          <w:rFonts w:ascii="Arial" w:hAnsi="Arial" w:cs="Arial"/>
          <w:sz w:val="24"/>
          <w:szCs w:val="24"/>
        </w:rPr>
        <w:t xml:space="preserve"> </w:t>
      </w:r>
      <w:r w:rsidRPr="0061199F">
        <w:rPr>
          <w:rFonts w:ascii="Arial" w:hAnsi="Arial" w:cs="Arial"/>
          <w:sz w:val="24"/>
          <w:szCs w:val="24"/>
        </w:rPr>
        <w:t>and learn from our mistakes.</w:t>
      </w:r>
    </w:p>
    <w:p w14:paraId="0D795E88" w14:textId="77777777" w:rsidR="00C417CC" w:rsidRPr="0061199F" w:rsidRDefault="00C417CC" w:rsidP="00F117AE">
      <w:pPr>
        <w:spacing w:line="240" w:lineRule="auto"/>
        <w:jc w:val="both"/>
        <w:rPr>
          <w:rFonts w:ascii="Arial" w:hAnsi="Arial" w:cs="Arial"/>
          <w:sz w:val="24"/>
          <w:szCs w:val="24"/>
        </w:rPr>
      </w:pPr>
    </w:p>
    <w:p w14:paraId="042C41B4" w14:textId="77777777" w:rsidR="00F4743F" w:rsidRPr="0061199F" w:rsidRDefault="006A4124" w:rsidP="00F117AE">
      <w:pPr>
        <w:spacing w:line="240" w:lineRule="auto"/>
        <w:jc w:val="both"/>
        <w:rPr>
          <w:rFonts w:ascii="Arial" w:hAnsi="Arial" w:cs="Arial"/>
          <w:sz w:val="24"/>
          <w:szCs w:val="24"/>
        </w:rPr>
      </w:pPr>
      <w:r w:rsidRPr="0061199F">
        <w:rPr>
          <w:rFonts w:ascii="Arial" w:hAnsi="Arial" w:cs="Arial"/>
          <w:sz w:val="24"/>
          <w:szCs w:val="24"/>
        </w:rPr>
        <w:t>Policy in the management of unreasonable complainant behaviour (Vexatious)</w:t>
      </w:r>
    </w:p>
    <w:p w14:paraId="30E15602" w14:textId="77777777" w:rsidR="003E7B12" w:rsidRPr="0061199F" w:rsidRDefault="003E7B12" w:rsidP="003E7B12">
      <w:pPr>
        <w:rPr>
          <w:rFonts w:ascii="Arial" w:eastAsia="Arial Unicode MS" w:hAnsi="Arial" w:cs="Arial"/>
          <w:sz w:val="24"/>
          <w:szCs w:val="24"/>
        </w:rPr>
      </w:pPr>
      <w:r w:rsidRPr="0061199F">
        <w:rPr>
          <w:rFonts w:ascii="Arial" w:eastAsia="Arial Unicode MS" w:hAnsi="Arial" w:cs="Arial"/>
          <w:sz w:val="24"/>
          <w:szCs w:val="24"/>
        </w:rPr>
        <w:t>Aim of this Policy</w:t>
      </w:r>
    </w:p>
    <w:p w14:paraId="4FAD465E" w14:textId="77777777" w:rsidR="003E7B12" w:rsidRPr="0061199F" w:rsidRDefault="003E7B12" w:rsidP="003E7B12">
      <w:pPr>
        <w:rPr>
          <w:rFonts w:ascii="Arial" w:eastAsia="Arial Unicode MS" w:hAnsi="Arial" w:cs="Arial"/>
          <w:sz w:val="24"/>
          <w:szCs w:val="24"/>
        </w:rPr>
      </w:pPr>
      <w:r w:rsidRPr="0061199F">
        <w:rPr>
          <w:rFonts w:ascii="Arial" w:eastAsia="Arial Unicode MS" w:hAnsi="Arial" w:cs="Arial"/>
          <w:sz w:val="24"/>
          <w:szCs w:val="24"/>
        </w:rPr>
        <w:t xml:space="preserve">The aim of this policy is to contribute to our overall aim of dealing with all complainants in ways which are demonstrably consistent, </w:t>
      </w:r>
      <w:proofErr w:type="gramStart"/>
      <w:r w:rsidRPr="0061199F">
        <w:rPr>
          <w:rFonts w:ascii="Arial" w:eastAsia="Arial Unicode MS" w:hAnsi="Arial" w:cs="Arial"/>
          <w:sz w:val="24"/>
          <w:szCs w:val="24"/>
        </w:rPr>
        <w:t>fair</w:t>
      </w:r>
      <w:proofErr w:type="gramEnd"/>
      <w:r w:rsidRPr="0061199F">
        <w:rPr>
          <w:rFonts w:ascii="Arial" w:eastAsia="Arial Unicode MS" w:hAnsi="Arial" w:cs="Arial"/>
          <w:sz w:val="24"/>
          <w:szCs w:val="24"/>
        </w:rPr>
        <w:t xml:space="preserve"> and reasonable.</w:t>
      </w:r>
    </w:p>
    <w:p w14:paraId="45717477" w14:textId="203A35C7" w:rsidR="003E7B12" w:rsidRPr="0061199F" w:rsidRDefault="003E7B12" w:rsidP="003E7B12">
      <w:pPr>
        <w:rPr>
          <w:rFonts w:ascii="Arial" w:eastAsia="Arial Unicode MS" w:hAnsi="Arial" w:cs="Arial"/>
          <w:sz w:val="24"/>
          <w:szCs w:val="24"/>
        </w:rPr>
      </w:pPr>
      <w:r w:rsidRPr="0061199F">
        <w:rPr>
          <w:rFonts w:ascii="Arial" w:eastAsia="Arial Unicode MS" w:hAnsi="Arial" w:cs="Arial"/>
          <w:sz w:val="24"/>
          <w:szCs w:val="24"/>
        </w:rPr>
        <w:t xml:space="preserve">It sets out how we will decide which complainants will be treated as vexatious or unreasonably persistent, and what we will do in those circumstances.  The policy is for the information of staff, staff in </w:t>
      </w:r>
      <w:r w:rsidR="000D2573" w:rsidRPr="0061199F">
        <w:rPr>
          <w:rFonts w:ascii="Arial" w:eastAsia="Arial Unicode MS" w:hAnsi="Arial" w:cs="Arial"/>
          <w:sz w:val="24"/>
          <w:szCs w:val="24"/>
        </w:rPr>
        <w:t>Havant Borough Council</w:t>
      </w:r>
      <w:r w:rsidR="0050785A" w:rsidRPr="0061199F">
        <w:rPr>
          <w:rFonts w:ascii="Arial" w:eastAsia="Arial Unicode MS" w:hAnsi="Arial" w:cs="Arial"/>
          <w:sz w:val="24"/>
          <w:szCs w:val="24"/>
        </w:rPr>
        <w:t>,</w:t>
      </w:r>
      <w:r w:rsidRPr="0061199F">
        <w:rPr>
          <w:rFonts w:ascii="Arial" w:eastAsia="Arial Unicode MS" w:hAnsi="Arial" w:cs="Arial"/>
          <w:sz w:val="24"/>
          <w:szCs w:val="24"/>
        </w:rPr>
        <w:t xml:space="preserve"> partner organisations and councillors, as well as customers.</w:t>
      </w:r>
    </w:p>
    <w:p w14:paraId="2C8DDDC9" w14:textId="77777777" w:rsidR="006A4124" w:rsidRPr="0061199F" w:rsidRDefault="006A4124" w:rsidP="00F117AE">
      <w:pPr>
        <w:spacing w:line="240" w:lineRule="auto"/>
        <w:jc w:val="both"/>
        <w:rPr>
          <w:rFonts w:ascii="Arial" w:hAnsi="Arial" w:cs="Arial"/>
          <w:sz w:val="24"/>
          <w:szCs w:val="24"/>
        </w:rPr>
      </w:pPr>
      <w:r w:rsidRPr="0061199F">
        <w:rPr>
          <w:rFonts w:ascii="Arial" w:hAnsi="Arial" w:cs="Arial"/>
          <w:sz w:val="24"/>
          <w:szCs w:val="24"/>
        </w:rPr>
        <w:t>Introduction</w:t>
      </w:r>
    </w:p>
    <w:p w14:paraId="598238B7" w14:textId="544D1305" w:rsidR="006A4124" w:rsidRPr="0061199F" w:rsidRDefault="000D2573" w:rsidP="00F117AE">
      <w:pPr>
        <w:spacing w:line="240" w:lineRule="auto"/>
        <w:jc w:val="both"/>
        <w:rPr>
          <w:rFonts w:ascii="Arial" w:hAnsi="Arial" w:cs="Arial"/>
          <w:sz w:val="24"/>
          <w:szCs w:val="24"/>
        </w:rPr>
      </w:pPr>
      <w:r w:rsidRPr="0061199F">
        <w:rPr>
          <w:rFonts w:ascii="Arial" w:hAnsi="Arial" w:cs="Arial"/>
          <w:sz w:val="24"/>
          <w:szCs w:val="24"/>
        </w:rPr>
        <w:t>Havant Borough</w:t>
      </w:r>
      <w:r w:rsidR="00C5707F" w:rsidRPr="0061199F">
        <w:rPr>
          <w:rFonts w:ascii="Arial" w:hAnsi="Arial" w:cs="Arial"/>
          <w:sz w:val="24"/>
          <w:szCs w:val="24"/>
        </w:rPr>
        <w:t xml:space="preserve"> Council </w:t>
      </w:r>
      <w:r w:rsidR="007B753D" w:rsidRPr="0061199F">
        <w:rPr>
          <w:rFonts w:ascii="Arial" w:hAnsi="Arial" w:cs="Arial"/>
          <w:sz w:val="24"/>
          <w:szCs w:val="24"/>
        </w:rPr>
        <w:t xml:space="preserve">(“the Council”) </w:t>
      </w:r>
      <w:r w:rsidR="00C5707F" w:rsidRPr="0061199F">
        <w:rPr>
          <w:rFonts w:ascii="Arial" w:hAnsi="Arial" w:cs="Arial"/>
          <w:sz w:val="24"/>
          <w:szCs w:val="24"/>
        </w:rPr>
        <w:t>are committed t</w:t>
      </w:r>
      <w:r w:rsidR="003E7B12" w:rsidRPr="0061199F">
        <w:rPr>
          <w:rFonts w:ascii="Arial" w:hAnsi="Arial" w:cs="Arial"/>
          <w:sz w:val="24"/>
          <w:szCs w:val="24"/>
        </w:rPr>
        <w:t>o</w:t>
      </w:r>
      <w:r w:rsidR="00C5707F" w:rsidRPr="0061199F">
        <w:rPr>
          <w:rFonts w:ascii="Arial" w:hAnsi="Arial" w:cs="Arial"/>
          <w:sz w:val="24"/>
          <w:szCs w:val="24"/>
        </w:rPr>
        <w:t xml:space="preserve"> dealing with all complaints fairly and impartially, and to making our services as accessible as possible.</w:t>
      </w:r>
    </w:p>
    <w:p w14:paraId="73C6B65E" w14:textId="7B0C2FE6" w:rsidR="00C5707F" w:rsidRPr="0061199F" w:rsidRDefault="002133E1" w:rsidP="00F117AE">
      <w:pPr>
        <w:spacing w:line="240" w:lineRule="auto"/>
        <w:jc w:val="both"/>
        <w:rPr>
          <w:rFonts w:ascii="Arial" w:hAnsi="Arial" w:cs="Arial"/>
          <w:sz w:val="24"/>
          <w:szCs w:val="24"/>
        </w:rPr>
      </w:pPr>
      <w:r w:rsidRPr="0061199F">
        <w:rPr>
          <w:rFonts w:ascii="Arial" w:hAnsi="Arial" w:cs="Arial"/>
          <w:sz w:val="24"/>
          <w:szCs w:val="24"/>
        </w:rPr>
        <w:t>Due to</w:t>
      </w:r>
      <w:r w:rsidR="00C5707F" w:rsidRPr="0061199F">
        <w:rPr>
          <w:rFonts w:ascii="Arial" w:hAnsi="Arial" w:cs="Arial"/>
          <w:sz w:val="24"/>
          <w:szCs w:val="24"/>
        </w:rPr>
        <w:t xml:space="preserve"> the nature or freq</w:t>
      </w:r>
      <w:r w:rsidR="007B753D" w:rsidRPr="0061199F">
        <w:rPr>
          <w:rFonts w:ascii="Arial" w:hAnsi="Arial" w:cs="Arial"/>
          <w:sz w:val="24"/>
          <w:szCs w:val="24"/>
        </w:rPr>
        <w:t>uency of their contact with the Council’s</w:t>
      </w:r>
      <w:r w:rsidR="00C5707F" w:rsidRPr="0061199F">
        <w:rPr>
          <w:rFonts w:ascii="Arial" w:hAnsi="Arial" w:cs="Arial"/>
          <w:sz w:val="24"/>
          <w:szCs w:val="24"/>
        </w:rPr>
        <w:t xml:space="preserve"> services, a few complainants behave unreasonably and hinder the consideration of their own, or other complainants’ cases.</w:t>
      </w:r>
    </w:p>
    <w:p w14:paraId="294F37F3" w14:textId="77777777" w:rsidR="004B6095" w:rsidRPr="0061199F" w:rsidRDefault="004B6095" w:rsidP="004B6095">
      <w:pPr>
        <w:pStyle w:val="NormalWeb"/>
        <w:rPr>
          <w:rFonts w:ascii="Arial" w:hAnsi="Arial" w:cs="Arial"/>
          <w:color w:val="0B0C0C"/>
          <w:lang w:val="en"/>
        </w:rPr>
      </w:pPr>
      <w:r w:rsidRPr="0061199F">
        <w:rPr>
          <w:rFonts w:ascii="Arial" w:hAnsi="Arial" w:cs="Arial"/>
          <w:color w:val="0B0C0C"/>
          <w:lang w:val="en"/>
        </w:rPr>
        <w:t xml:space="preserve">This </w:t>
      </w:r>
      <w:r w:rsidR="00B2594F" w:rsidRPr="0061199F">
        <w:rPr>
          <w:rFonts w:ascii="Arial" w:hAnsi="Arial" w:cs="Arial"/>
          <w:color w:val="0B0C0C"/>
          <w:lang w:val="en"/>
        </w:rPr>
        <w:t xml:space="preserve">policy  </w:t>
      </w:r>
      <w:r w:rsidRPr="0061199F">
        <w:rPr>
          <w:rFonts w:ascii="Arial" w:hAnsi="Arial" w:cs="Arial"/>
          <w:color w:val="0B0C0C"/>
          <w:lang w:val="en"/>
        </w:rPr>
        <w:t xml:space="preserve"> covers ‘unreasonable complainant </w:t>
      </w:r>
      <w:proofErr w:type="spellStart"/>
      <w:r w:rsidRPr="0061199F">
        <w:rPr>
          <w:rFonts w:ascii="Arial" w:hAnsi="Arial" w:cs="Arial"/>
          <w:color w:val="0B0C0C"/>
          <w:lang w:val="en"/>
        </w:rPr>
        <w:t>behaviour</w:t>
      </w:r>
      <w:proofErr w:type="spellEnd"/>
      <w:r w:rsidRPr="0061199F">
        <w:rPr>
          <w:rFonts w:ascii="Arial" w:hAnsi="Arial" w:cs="Arial"/>
          <w:color w:val="0B0C0C"/>
          <w:lang w:val="en"/>
        </w:rPr>
        <w:t xml:space="preserve">’, which may include one or two isolated incidents, as well as ‘unreasonably persistent </w:t>
      </w:r>
      <w:proofErr w:type="spellStart"/>
      <w:r w:rsidRPr="0061199F">
        <w:rPr>
          <w:rFonts w:ascii="Arial" w:hAnsi="Arial" w:cs="Arial"/>
          <w:color w:val="0B0C0C"/>
          <w:lang w:val="en"/>
        </w:rPr>
        <w:t>behaviour</w:t>
      </w:r>
      <w:proofErr w:type="spellEnd"/>
      <w:r w:rsidRPr="0061199F">
        <w:rPr>
          <w:rFonts w:ascii="Arial" w:hAnsi="Arial" w:cs="Arial"/>
          <w:color w:val="0B0C0C"/>
          <w:lang w:val="en"/>
        </w:rPr>
        <w:t xml:space="preserve">’, which is usually a build-up of incidents or </w:t>
      </w:r>
      <w:proofErr w:type="spellStart"/>
      <w:r w:rsidRPr="0061199F">
        <w:rPr>
          <w:rFonts w:ascii="Arial" w:hAnsi="Arial" w:cs="Arial"/>
          <w:color w:val="0B0C0C"/>
          <w:lang w:val="en"/>
        </w:rPr>
        <w:t>behaviour</w:t>
      </w:r>
      <w:proofErr w:type="spellEnd"/>
      <w:r w:rsidRPr="0061199F">
        <w:rPr>
          <w:rFonts w:ascii="Arial" w:hAnsi="Arial" w:cs="Arial"/>
          <w:color w:val="0B0C0C"/>
          <w:lang w:val="en"/>
        </w:rPr>
        <w:t xml:space="preserve"> over a longer period.</w:t>
      </w:r>
    </w:p>
    <w:p w14:paraId="5F222C3C" w14:textId="77777777" w:rsidR="004B6095" w:rsidRPr="0061199F" w:rsidRDefault="004B6095" w:rsidP="004B6095">
      <w:pPr>
        <w:pStyle w:val="NormalWeb"/>
        <w:rPr>
          <w:rFonts w:ascii="Arial" w:hAnsi="Arial" w:cs="Arial"/>
          <w:color w:val="0B0C0C"/>
          <w:lang w:val="en"/>
        </w:rPr>
      </w:pPr>
      <w:r w:rsidRPr="0061199F">
        <w:rPr>
          <w:rFonts w:ascii="Arial" w:hAnsi="Arial" w:cs="Arial"/>
          <w:color w:val="0B0C0C"/>
          <w:lang w:val="en"/>
        </w:rPr>
        <w:t>Unreasonable and unreasonably persistent complainants are those complainants who, because of the nature or frequency of their contacts with the Council, hinder the Council’s consideration of their, or other people’s, complaints.</w:t>
      </w:r>
    </w:p>
    <w:p w14:paraId="791CC262" w14:textId="77777777" w:rsidR="00DE036E" w:rsidRPr="0061199F" w:rsidRDefault="00DE036E">
      <w:pPr>
        <w:rPr>
          <w:rFonts w:ascii="Arial" w:eastAsia="Times New Roman" w:hAnsi="Arial" w:cs="Arial"/>
          <w:color w:val="222222"/>
          <w:sz w:val="24"/>
          <w:szCs w:val="24"/>
          <w:lang w:val="en" w:eastAsia="en-GB"/>
        </w:rPr>
      </w:pPr>
      <w:r w:rsidRPr="0061199F">
        <w:rPr>
          <w:rFonts w:ascii="Arial" w:eastAsia="Times New Roman" w:hAnsi="Arial" w:cs="Arial"/>
          <w:color w:val="222222"/>
          <w:sz w:val="24"/>
          <w:szCs w:val="24"/>
          <w:lang w:val="en" w:eastAsia="en-GB"/>
        </w:rPr>
        <w:br w:type="page"/>
      </w:r>
    </w:p>
    <w:p w14:paraId="3D07D429" w14:textId="40402D75" w:rsidR="00C947FE" w:rsidRPr="0061199F" w:rsidRDefault="00C947FE" w:rsidP="00C947FE">
      <w:pPr>
        <w:spacing w:after="167" w:line="240" w:lineRule="auto"/>
        <w:outlineLvl w:val="1"/>
        <w:rPr>
          <w:rFonts w:ascii="Arial" w:eastAsia="Times New Roman" w:hAnsi="Arial" w:cs="Arial"/>
          <w:color w:val="222222"/>
          <w:sz w:val="24"/>
          <w:szCs w:val="24"/>
          <w:lang w:val="en" w:eastAsia="en-GB"/>
        </w:rPr>
      </w:pPr>
      <w:r w:rsidRPr="0061199F">
        <w:rPr>
          <w:rFonts w:ascii="Arial" w:eastAsia="Times New Roman" w:hAnsi="Arial" w:cs="Arial"/>
          <w:color w:val="222222"/>
          <w:sz w:val="24"/>
          <w:szCs w:val="24"/>
          <w:lang w:val="en" w:eastAsia="en-GB"/>
        </w:rPr>
        <w:lastRenderedPageBreak/>
        <w:t xml:space="preserve">Examples of unreasonable actions and </w:t>
      </w:r>
      <w:proofErr w:type="spellStart"/>
      <w:r w:rsidRPr="0061199F">
        <w:rPr>
          <w:rFonts w:ascii="Arial" w:eastAsia="Times New Roman" w:hAnsi="Arial" w:cs="Arial"/>
          <w:color w:val="222222"/>
          <w:sz w:val="24"/>
          <w:szCs w:val="24"/>
          <w:lang w:val="en" w:eastAsia="en-GB"/>
        </w:rPr>
        <w:t>behaviours</w:t>
      </w:r>
      <w:proofErr w:type="spellEnd"/>
    </w:p>
    <w:p w14:paraId="706304FB" w14:textId="77777777" w:rsidR="00C947FE" w:rsidRPr="0061199F" w:rsidRDefault="00C947FE" w:rsidP="00C947FE">
      <w:pPr>
        <w:spacing w:before="100" w:beforeAutospacing="1" w:after="360" w:line="240" w:lineRule="auto"/>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 xml:space="preserve">These are some of the actions and </w:t>
      </w:r>
      <w:proofErr w:type="spellStart"/>
      <w:r w:rsidRPr="0061199F">
        <w:rPr>
          <w:rFonts w:ascii="Arial" w:eastAsia="Times New Roman" w:hAnsi="Arial" w:cs="Arial"/>
          <w:color w:val="0B0C0C"/>
          <w:sz w:val="24"/>
          <w:szCs w:val="24"/>
          <w:lang w:val="en" w:eastAsia="en-GB"/>
        </w:rPr>
        <w:t>behaviours</w:t>
      </w:r>
      <w:proofErr w:type="spellEnd"/>
      <w:r w:rsidRPr="0061199F">
        <w:rPr>
          <w:rFonts w:ascii="Arial" w:eastAsia="Times New Roman" w:hAnsi="Arial" w:cs="Arial"/>
          <w:color w:val="0B0C0C"/>
          <w:sz w:val="24"/>
          <w:szCs w:val="24"/>
          <w:lang w:val="en" w:eastAsia="en-GB"/>
        </w:rPr>
        <w:t xml:space="preserve"> which </w:t>
      </w:r>
      <w:proofErr w:type="spellStart"/>
      <w:r w:rsidRPr="0061199F">
        <w:rPr>
          <w:rFonts w:ascii="Arial" w:eastAsia="Times New Roman" w:hAnsi="Arial" w:cs="Arial"/>
          <w:color w:val="0B0C0C"/>
          <w:sz w:val="24"/>
          <w:szCs w:val="24"/>
          <w:lang w:val="en" w:eastAsia="en-GB"/>
        </w:rPr>
        <w:t>organisations</w:t>
      </w:r>
      <w:proofErr w:type="spellEnd"/>
      <w:r w:rsidRPr="0061199F">
        <w:rPr>
          <w:rFonts w:ascii="Arial" w:eastAsia="Times New Roman" w:hAnsi="Arial" w:cs="Arial"/>
          <w:color w:val="0B0C0C"/>
          <w:sz w:val="24"/>
          <w:szCs w:val="24"/>
          <w:lang w:val="en" w:eastAsia="en-GB"/>
        </w:rPr>
        <w:t xml:space="preserve"> often find problematic. Single incidents may be unacceptable, but more often the difficulty is caused by unreasonably persistent </w:t>
      </w:r>
      <w:proofErr w:type="spellStart"/>
      <w:r w:rsidRPr="0061199F">
        <w:rPr>
          <w:rFonts w:ascii="Arial" w:eastAsia="Times New Roman" w:hAnsi="Arial" w:cs="Arial"/>
          <w:color w:val="0B0C0C"/>
          <w:sz w:val="24"/>
          <w:szCs w:val="24"/>
          <w:lang w:val="en" w:eastAsia="en-GB"/>
        </w:rPr>
        <w:t>behaviour</w:t>
      </w:r>
      <w:proofErr w:type="spellEnd"/>
      <w:r w:rsidRPr="0061199F">
        <w:rPr>
          <w:rFonts w:ascii="Arial" w:eastAsia="Times New Roman" w:hAnsi="Arial" w:cs="Arial"/>
          <w:color w:val="0B0C0C"/>
          <w:sz w:val="24"/>
          <w:szCs w:val="24"/>
          <w:lang w:val="en" w:eastAsia="en-GB"/>
        </w:rPr>
        <w:t xml:space="preserve"> that is time consuming to manage and interferes with proper consideration of the complaint.</w:t>
      </w:r>
    </w:p>
    <w:p w14:paraId="21C2F417"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Refusing to specify the grounds of a complaint, despite offers of help.</w:t>
      </w:r>
    </w:p>
    <w:p w14:paraId="4F1AE734" w14:textId="46992211"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 xml:space="preserve">Refusing to cooperate with the </w:t>
      </w:r>
      <w:r w:rsidR="000D2573" w:rsidRPr="0061199F">
        <w:rPr>
          <w:rFonts w:ascii="Arial" w:eastAsia="Times New Roman" w:hAnsi="Arial" w:cs="Arial"/>
          <w:color w:val="0B0C0C"/>
          <w:sz w:val="24"/>
          <w:szCs w:val="24"/>
          <w:lang w:val="en" w:eastAsia="en-GB"/>
        </w:rPr>
        <w:t>complaint’s</w:t>
      </w:r>
      <w:r w:rsidRPr="0061199F">
        <w:rPr>
          <w:rFonts w:ascii="Arial" w:eastAsia="Times New Roman" w:hAnsi="Arial" w:cs="Arial"/>
          <w:color w:val="0B0C0C"/>
          <w:sz w:val="24"/>
          <w:szCs w:val="24"/>
          <w:lang w:val="en" w:eastAsia="en-GB"/>
        </w:rPr>
        <w:t xml:space="preserve"> investigation process.</w:t>
      </w:r>
    </w:p>
    <w:p w14:paraId="56248F5B" w14:textId="6F170D71"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 xml:space="preserve">Refusing to accept that certain issues are not within the scope of a </w:t>
      </w:r>
      <w:r w:rsidR="000D2573" w:rsidRPr="0061199F">
        <w:rPr>
          <w:rFonts w:ascii="Arial" w:eastAsia="Times New Roman" w:hAnsi="Arial" w:cs="Arial"/>
          <w:color w:val="0B0C0C"/>
          <w:sz w:val="24"/>
          <w:szCs w:val="24"/>
          <w:lang w:val="en" w:eastAsia="en-GB"/>
        </w:rPr>
        <w:t>complaint’s</w:t>
      </w:r>
      <w:r w:rsidRPr="0061199F">
        <w:rPr>
          <w:rFonts w:ascii="Arial" w:eastAsia="Times New Roman" w:hAnsi="Arial" w:cs="Arial"/>
          <w:color w:val="0B0C0C"/>
          <w:sz w:val="24"/>
          <w:szCs w:val="24"/>
          <w:lang w:val="en" w:eastAsia="en-GB"/>
        </w:rPr>
        <w:t xml:space="preserve"> procedure.</w:t>
      </w:r>
    </w:p>
    <w:p w14:paraId="539C6B40"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Insisting on the complaint being dealt with in ways which are incompatible with the adopted complaints procedure or with good practice.</w:t>
      </w:r>
    </w:p>
    <w:p w14:paraId="32CB643F" w14:textId="52402F8B"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 xml:space="preserve">Making unjustified complaints about staff who are trying to deal with the </w:t>
      </w:r>
      <w:r w:rsidR="000D2573" w:rsidRPr="0061199F">
        <w:rPr>
          <w:rFonts w:ascii="Arial" w:eastAsia="Times New Roman" w:hAnsi="Arial" w:cs="Arial"/>
          <w:color w:val="0B0C0C"/>
          <w:sz w:val="24"/>
          <w:szCs w:val="24"/>
          <w:lang w:val="en" w:eastAsia="en-GB"/>
        </w:rPr>
        <w:t>issues and</w:t>
      </w:r>
      <w:r w:rsidRPr="0061199F">
        <w:rPr>
          <w:rFonts w:ascii="Arial" w:eastAsia="Times New Roman" w:hAnsi="Arial" w:cs="Arial"/>
          <w:color w:val="0B0C0C"/>
          <w:sz w:val="24"/>
          <w:szCs w:val="24"/>
          <w:lang w:val="en" w:eastAsia="en-GB"/>
        </w:rPr>
        <w:t xml:space="preserve"> seeking to have them replaced.</w:t>
      </w:r>
    </w:p>
    <w:p w14:paraId="3FD1913D"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Changing the basis of the complaint as the investigation proceeds.</w:t>
      </w:r>
    </w:p>
    <w:p w14:paraId="65BDAE85" w14:textId="2A4E864E"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Denying or changing statements made at an earlier stage.</w:t>
      </w:r>
    </w:p>
    <w:p w14:paraId="38DD0A98"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Introducing trivial or irrelevant new information at a later stage.</w:t>
      </w:r>
    </w:p>
    <w:p w14:paraId="12EC40BD"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Raising many detailed but unimportant questions, and insisting they are all answered.</w:t>
      </w:r>
    </w:p>
    <w:p w14:paraId="0C7C4C22"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Submitting falsified documents from themselves or others.</w:t>
      </w:r>
    </w:p>
    <w:p w14:paraId="1781740B"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 xml:space="preserve">Adopting a 'scatter gun' approach: pursuing parallel complaints on the same issue with various </w:t>
      </w:r>
      <w:proofErr w:type="spellStart"/>
      <w:r w:rsidRPr="0061199F">
        <w:rPr>
          <w:rFonts w:ascii="Arial" w:eastAsia="Times New Roman" w:hAnsi="Arial" w:cs="Arial"/>
          <w:color w:val="0B0C0C"/>
          <w:sz w:val="24"/>
          <w:szCs w:val="24"/>
          <w:lang w:val="en" w:eastAsia="en-GB"/>
        </w:rPr>
        <w:t>organisations</w:t>
      </w:r>
      <w:proofErr w:type="spellEnd"/>
      <w:r w:rsidRPr="0061199F">
        <w:rPr>
          <w:rFonts w:ascii="Arial" w:eastAsia="Times New Roman" w:hAnsi="Arial" w:cs="Arial"/>
          <w:color w:val="0B0C0C"/>
          <w:sz w:val="24"/>
          <w:szCs w:val="24"/>
          <w:lang w:val="en" w:eastAsia="en-GB"/>
        </w:rPr>
        <w:t>.</w:t>
      </w:r>
    </w:p>
    <w:p w14:paraId="5C4D8C9B" w14:textId="77777777"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Making excessive demands on the time and resources of staff with lengthy phone calls, emails to numerous council staff, or detailed letters every few days, and expecting immediate responses.</w:t>
      </w:r>
    </w:p>
    <w:p w14:paraId="26180282" w14:textId="459BDC4F" w:rsidR="00C947FE"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Submitting repeat complaints with minor additions/variations</w:t>
      </w:r>
      <w:r w:rsidR="00631D84" w:rsidRPr="0061199F">
        <w:rPr>
          <w:rFonts w:ascii="Arial" w:eastAsia="Times New Roman" w:hAnsi="Arial" w:cs="Arial"/>
          <w:color w:val="0B0C0C"/>
          <w:sz w:val="24"/>
          <w:szCs w:val="24"/>
          <w:lang w:val="en" w:eastAsia="en-GB"/>
        </w:rPr>
        <w:t xml:space="preserve"> </w:t>
      </w:r>
      <w:r w:rsidRPr="0061199F">
        <w:rPr>
          <w:rFonts w:ascii="Arial" w:eastAsia="Times New Roman" w:hAnsi="Arial" w:cs="Arial"/>
          <w:color w:val="0B0C0C"/>
          <w:sz w:val="24"/>
          <w:szCs w:val="24"/>
          <w:lang w:val="en" w:eastAsia="en-GB"/>
        </w:rPr>
        <w:t>insist</w:t>
      </w:r>
      <w:r w:rsidR="00631D84" w:rsidRPr="0061199F">
        <w:rPr>
          <w:rFonts w:ascii="Arial" w:eastAsia="Times New Roman" w:hAnsi="Arial" w:cs="Arial"/>
          <w:color w:val="0B0C0C"/>
          <w:sz w:val="24"/>
          <w:szCs w:val="24"/>
          <w:lang w:val="en" w:eastAsia="en-GB"/>
        </w:rPr>
        <w:t>ing they are made</w:t>
      </w:r>
      <w:r w:rsidRPr="0061199F">
        <w:rPr>
          <w:rFonts w:ascii="Arial" w:eastAsia="Times New Roman" w:hAnsi="Arial" w:cs="Arial"/>
          <w:color w:val="0B0C0C"/>
          <w:sz w:val="24"/>
          <w:szCs w:val="24"/>
          <w:lang w:val="en" w:eastAsia="en-GB"/>
        </w:rPr>
        <w:t xml:space="preserve"> 'new' complaints.</w:t>
      </w:r>
    </w:p>
    <w:p w14:paraId="0224F3CC" w14:textId="77777777" w:rsidR="004B6095" w:rsidRPr="0061199F"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61199F">
        <w:rPr>
          <w:rFonts w:ascii="Arial" w:eastAsia="Times New Roman" w:hAnsi="Arial" w:cs="Arial"/>
          <w:color w:val="0B0C0C"/>
          <w:sz w:val="24"/>
          <w:szCs w:val="24"/>
          <w:lang w:val="en" w:eastAsia="en-GB"/>
        </w:rPr>
        <w:t>Refusing to accept the decision; repeatedly arguing points with no new evidence.</w:t>
      </w:r>
    </w:p>
    <w:p w14:paraId="5EA97FEC" w14:textId="77777777" w:rsidR="00C5707F" w:rsidRPr="0061199F" w:rsidRDefault="00C5707F" w:rsidP="00F117AE">
      <w:pPr>
        <w:spacing w:line="240" w:lineRule="auto"/>
        <w:jc w:val="both"/>
        <w:rPr>
          <w:rFonts w:ascii="Arial" w:hAnsi="Arial" w:cs="Arial"/>
          <w:sz w:val="24"/>
          <w:szCs w:val="24"/>
        </w:rPr>
      </w:pPr>
      <w:r w:rsidRPr="0061199F">
        <w:rPr>
          <w:rFonts w:ascii="Arial" w:hAnsi="Arial" w:cs="Arial"/>
          <w:sz w:val="24"/>
          <w:szCs w:val="24"/>
        </w:rPr>
        <w:t>Unreasonable complainant conduct</w:t>
      </w:r>
    </w:p>
    <w:p w14:paraId="279D5E06" w14:textId="77777777" w:rsidR="00C5707F" w:rsidRPr="0061199F" w:rsidRDefault="007B753D" w:rsidP="00F117AE">
      <w:pPr>
        <w:spacing w:line="240" w:lineRule="auto"/>
        <w:jc w:val="both"/>
        <w:rPr>
          <w:rFonts w:ascii="Arial" w:hAnsi="Arial" w:cs="Arial"/>
          <w:sz w:val="24"/>
          <w:szCs w:val="24"/>
        </w:rPr>
      </w:pPr>
      <w:r w:rsidRPr="0061199F">
        <w:rPr>
          <w:rFonts w:ascii="Arial" w:hAnsi="Arial" w:cs="Arial"/>
          <w:sz w:val="24"/>
          <w:szCs w:val="24"/>
        </w:rPr>
        <w:t>The Council</w:t>
      </w:r>
      <w:r w:rsidR="00C5707F" w:rsidRPr="0061199F">
        <w:rPr>
          <w:rFonts w:ascii="Arial" w:hAnsi="Arial" w:cs="Arial"/>
          <w:sz w:val="24"/>
          <w:szCs w:val="24"/>
        </w:rPr>
        <w:t xml:space="preserve"> will not tolerate deceitful, abusive, offensive, </w:t>
      </w:r>
      <w:proofErr w:type="gramStart"/>
      <w:r w:rsidR="00C5707F" w:rsidRPr="0061199F">
        <w:rPr>
          <w:rFonts w:ascii="Arial" w:hAnsi="Arial" w:cs="Arial"/>
          <w:sz w:val="24"/>
          <w:szCs w:val="24"/>
        </w:rPr>
        <w:t>threatening</w:t>
      </w:r>
      <w:proofErr w:type="gramEnd"/>
      <w:r w:rsidR="00C5707F" w:rsidRPr="0061199F">
        <w:rPr>
          <w:rFonts w:ascii="Arial" w:hAnsi="Arial" w:cs="Arial"/>
          <w:sz w:val="24"/>
          <w:szCs w:val="24"/>
        </w:rPr>
        <w:t xml:space="preserve"> or other forms of unacceptable behaviour from complainants.  When it occurs, we will take proportionate action to protect the wellbeing of our staff and the integrity of our processes.</w:t>
      </w:r>
    </w:p>
    <w:p w14:paraId="5B2CDC20" w14:textId="1EA4A19D" w:rsidR="006A4124" w:rsidRPr="0061199F" w:rsidRDefault="00C2560F" w:rsidP="00F117AE">
      <w:pPr>
        <w:spacing w:line="240" w:lineRule="auto"/>
        <w:jc w:val="both"/>
        <w:rPr>
          <w:rFonts w:ascii="Arial" w:hAnsi="Arial" w:cs="Arial"/>
          <w:sz w:val="24"/>
          <w:szCs w:val="24"/>
        </w:rPr>
      </w:pPr>
      <w:r w:rsidRPr="0061199F">
        <w:rPr>
          <w:rFonts w:ascii="Arial" w:hAnsi="Arial" w:cs="Arial"/>
          <w:sz w:val="24"/>
          <w:szCs w:val="24"/>
        </w:rPr>
        <w:t>Our O</w:t>
      </w:r>
      <w:r w:rsidR="00C5707F" w:rsidRPr="0061199F">
        <w:rPr>
          <w:rFonts w:ascii="Arial" w:hAnsi="Arial" w:cs="Arial"/>
          <w:sz w:val="24"/>
          <w:szCs w:val="24"/>
        </w:rPr>
        <w:t xml:space="preserve">fficers manage </w:t>
      </w:r>
      <w:r w:rsidR="003C6200" w:rsidRPr="0061199F">
        <w:rPr>
          <w:rFonts w:ascii="Arial" w:hAnsi="Arial" w:cs="Arial"/>
          <w:sz w:val="24"/>
          <w:szCs w:val="24"/>
        </w:rPr>
        <w:t>several</w:t>
      </w:r>
      <w:r w:rsidR="00C5707F" w:rsidRPr="0061199F">
        <w:rPr>
          <w:rFonts w:ascii="Arial" w:hAnsi="Arial" w:cs="Arial"/>
          <w:sz w:val="24"/>
          <w:szCs w:val="24"/>
        </w:rPr>
        <w:t xml:space="preserve"> complaints at </w:t>
      </w:r>
      <w:r w:rsidR="0050785A" w:rsidRPr="0061199F">
        <w:rPr>
          <w:rFonts w:ascii="Arial" w:hAnsi="Arial" w:cs="Arial"/>
          <w:sz w:val="24"/>
          <w:szCs w:val="24"/>
        </w:rPr>
        <w:t xml:space="preserve">any </w:t>
      </w:r>
      <w:r w:rsidR="00C5707F" w:rsidRPr="0061199F">
        <w:rPr>
          <w:rFonts w:ascii="Arial" w:hAnsi="Arial" w:cs="Arial"/>
          <w:sz w:val="24"/>
          <w:szCs w:val="24"/>
        </w:rPr>
        <w:t>one time, using their time and resources to best effect.  They cannot do so if someone tries to dominate our attention with frequent</w:t>
      </w:r>
      <w:r w:rsidR="002314D6" w:rsidRPr="0061199F">
        <w:rPr>
          <w:rFonts w:ascii="Arial" w:hAnsi="Arial" w:cs="Arial"/>
          <w:sz w:val="24"/>
          <w:szCs w:val="24"/>
        </w:rPr>
        <w:t>,</w:t>
      </w:r>
      <w:r w:rsidR="00C5707F" w:rsidRPr="0061199F">
        <w:rPr>
          <w:rFonts w:ascii="Arial" w:hAnsi="Arial" w:cs="Arial"/>
          <w:sz w:val="24"/>
          <w:szCs w:val="24"/>
        </w:rPr>
        <w:t xml:space="preserve"> lengthy </w:t>
      </w:r>
      <w:r w:rsidR="002314D6" w:rsidRPr="0061199F">
        <w:rPr>
          <w:rFonts w:ascii="Arial" w:hAnsi="Arial" w:cs="Arial"/>
          <w:sz w:val="24"/>
          <w:szCs w:val="24"/>
        </w:rPr>
        <w:t xml:space="preserve">contacts and repetitive information.  This hinders the consideration of their or other people’s, </w:t>
      </w:r>
      <w:proofErr w:type="gramStart"/>
      <w:r w:rsidR="002314D6" w:rsidRPr="0061199F">
        <w:rPr>
          <w:rFonts w:ascii="Arial" w:hAnsi="Arial" w:cs="Arial"/>
          <w:sz w:val="24"/>
          <w:szCs w:val="24"/>
        </w:rPr>
        <w:t>complaints</w:t>
      </w:r>
      <w:proofErr w:type="gramEnd"/>
      <w:r w:rsidR="002314D6" w:rsidRPr="0061199F">
        <w:rPr>
          <w:rFonts w:ascii="Arial" w:hAnsi="Arial" w:cs="Arial"/>
          <w:sz w:val="24"/>
          <w:szCs w:val="24"/>
        </w:rPr>
        <w:t xml:space="preserve"> and their </w:t>
      </w:r>
      <w:r w:rsidR="003C6200" w:rsidRPr="0061199F">
        <w:rPr>
          <w:rFonts w:ascii="Arial" w:hAnsi="Arial" w:cs="Arial"/>
          <w:sz w:val="24"/>
          <w:szCs w:val="24"/>
        </w:rPr>
        <w:t>day-to-day</w:t>
      </w:r>
      <w:r w:rsidR="002314D6" w:rsidRPr="0061199F">
        <w:rPr>
          <w:rFonts w:ascii="Arial" w:hAnsi="Arial" w:cs="Arial"/>
          <w:sz w:val="24"/>
          <w:szCs w:val="24"/>
        </w:rPr>
        <w:t xml:space="preserve"> duties as </w:t>
      </w:r>
      <w:r w:rsidRPr="0061199F">
        <w:rPr>
          <w:rFonts w:ascii="Arial" w:hAnsi="Arial" w:cs="Arial"/>
          <w:sz w:val="24"/>
          <w:szCs w:val="24"/>
        </w:rPr>
        <w:t>an Officer</w:t>
      </w:r>
      <w:r w:rsidR="002314D6" w:rsidRPr="0061199F">
        <w:rPr>
          <w:rFonts w:ascii="Arial" w:hAnsi="Arial" w:cs="Arial"/>
          <w:sz w:val="24"/>
          <w:szCs w:val="24"/>
        </w:rPr>
        <w:t>. When necessary, we will take action to restrict access to our service when unreasonable behaviour of this nature persists.</w:t>
      </w:r>
    </w:p>
    <w:p w14:paraId="6305B08F" w14:textId="77777777" w:rsidR="00676282" w:rsidRPr="0061199F" w:rsidRDefault="00676282" w:rsidP="00F117AE">
      <w:pPr>
        <w:spacing w:line="240" w:lineRule="auto"/>
        <w:jc w:val="both"/>
        <w:rPr>
          <w:rFonts w:ascii="Arial" w:hAnsi="Arial" w:cs="Arial"/>
          <w:sz w:val="24"/>
          <w:szCs w:val="24"/>
        </w:rPr>
      </w:pPr>
    </w:p>
    <w:p w14:paraId="6C533E3B" w14:textId="77777777" w:rsidR="00676282" w:rsidRPr="0061199F" w:rsidRDefault="00676282" w:rsidP="00F117AE">
      <w:pPr>
        <w:spacing w:line="240" w:lineRule="auto"/>
        <w:jc w:val="both"/>
        <w:rPr>
          <w:rFonts w:ascii="Arial" w:hAnsi="Arial" w:cs="Arial"/>
          <w:sz w:val="24"/>
          <w:szCs w:val="24"/>
        </w:rPr>
      </w:pPr>
    </w:p>
    <w:p w14:paraId="7AABE44D" w14:textId="77777777" w:rsidR="00631D84" w:rsidRDefault="00631D84">
      <w:pPr>
        <w:rPr>
          <w:rFonts w:ascii="Arial" w:hAnsi="Arial" w:cs="Arial"/>
          <w:b/>
          <w:sz w:val="24"/>
          <w:szCs w:val="24"/>
        </w:rPr>
      </w:pPr>
      <w:r w:rsidRPr="0061199F">
        <w:rPr>
          <w:rFonts w:ascii="Arial" w:hAnsi="Arial" w:cs="Arial"/>
          <w:sz w:val="24"/>
          <w:szCs w:val="24"/>
        </w:rPr>
        <w:br w:type="page"/>
      </w:r>
    </w:p>
    <w:p w14:paraId="508746EF" w14:textId="075FA0E3" w:rsidR="002314D6" w:rsidRDefault="002314D6" w:rsidP="00F117AE">
      <w:pPr>
        <w:spacing w:line="240" w:lineRule="auto"/>
        <w:jc w:val="both"/>
        <w:rPr>
          <w:rFonts w:ascii="Arial" w:hAnsi="Arial" w:cs="Arial"/>
          <w:b/>
          <w:sz w:val="24"/>
          <w:szCs w:val="24"/>
        </w:rPr>
      </w:pPr>
      <w:r w:rsidRPr="002314D6">
        <w:rPr>
          <w:rFonts w:ascii="Arial" w:hAnsi="Arial" w:cs="Arial"/>
          <w:b/>
          <w:sz w:val="24"/>
          <w:szCs w:val="24"/>
        </w:rPr>
        <w:lastRenderedPageBreak/>
        <w:t>Forewarnings</w:t>
      </w:r>
    </w:p>
    <w:p w14:paraId="70B90F12" w14:textId="10BDCF39" w:rsidR="002314D6" w:rsidRDefault="002314D6" w:rsidP="00F117AE">
      <w:pPr>
        <w:spacing w:line="240" w:lineRule="auto"/>
        <w:jc w:val="both"/>
        <w:rPr>
          <w:rFonts w:ascii="Arial" w:hAnsi="Arial" w:cs="Arial"/>
          <w:sz w:val="24"/>
          <w:szCs w:val="24"/>
        </w:rPr>
      </w:pPr>
      <w:r>
        <w:rPr>
          <w:rFonts w:ascii="Arial" w:hAnsi="Arial" w:cs="Arial"/>
          <w:sz w:val="24"/>
          <w:szCs w:val="24"/>
        </w:rPr>
        <w:t xml:space="preserve">In most instances when we consider someone’s behaviour is </w:t>
      </w:r>
      <w:r w:rsidR="003C6200">
        <w:rPr>
          <w:rFonts w:ascii="Arial" w:hAnsi="Arial" w:cs="Arial"/>
          <w:sz w:val="24"/>
          <w:szCs w:val="24"/>
        </w:rPr>
        <w:t>unreasonable,</w:t>
      </w:r>
      <w:r>
        <w:rPr>
          <w:rFonts w:ascii="Arial" w:hAnsi="Arial" w:cs="Arial"/>
          <w:sz w:val="24"/>
          <w:szCs w:val="24"/>
        </w:rPr>
        <w:t xml:space="preserve"> we will explain why and ask them to change it.  We will also war</w:t>
      </w:r>
      <w:r w:rsidR="000E5B0B">
        <w:rPr>
          <w:rFonts w:ascii="Arial" w:hAnsi="Arial" w:cs="Arial"/>
          <w:sz w:val="24"/>
          <w:szCs w:val="24"/>
        </w:rPr>
        <w:t>n</w:t>
      </w:r>
      <w:r>
        <w:rPr>
          <w:rFonts w:ascii="Arial" w:hAnsi="Arial" w:cs="Arial"/>
          <w:sz w:val="24"/>
          <w:szCs w:val="24"/>
        </w:rPr>
        <w:t xml:space="preserve"> them that, if the behaviour continues, we may take action to restrict their contact with </w:t>
      </w:r>
      <w:r w:rsidR="000C778E">
        <w:rPr>
          <w:rFonts w:ascii="Arial" w:hAnsi="Arial" w:cs="Arial"/>
          <w:sz w:val="24"/>
          <w:szCs w:val="24"/>
        </w:rPr>
        <w:t>the Council</w:t>
      </w:r>
      <w:r>
        <w:rPr>
          <w:rFonts w:ascii="Arial" w:hAnsi="Arial" w:cs="Arial"/>
          <w:sz w:val="24"/>
          <w:szCs w:val="24"/>
        </w:rPr>
        <w:t>.</w:t>
      </w:r>
    </w:p>
    <w:p w14:paraId="068413FD" w14:textId="3B1D8428" w:rsidR="002314D6" w:rsidRDefault="002314D6" w:rsidP="00F117AE">
      <w:pPr>
        <w:spacing w:line="240" w:lineRule="auto"/>
        <w:jc w:val="both"/>
        <w:rPr>
          <w:rFonts w:ascii="Arial" w:hAnsi="Arial" w:cs="Arial"/>
          <w:sz w:val="24"/>
          <w:szCs w:val="24"/>
        </w:rPr>
      </w:pPr>
      <w:r>
        <w:rPr>
          <w:rFonts w:ascii="Arial" w:hAnsi="Arial" w:cs="Arial"/>
          <w:sz w:val="24"/>
          <w:szCs w:val="24"/>
        </w:rPr>
        <w:t xml:space="preserve">Where the behaviour is so extreme that it threatens the immediate safety and welfare of </w:t>
      </w:r>
      <w:r w:rsidR="007B753D">
        <w:rPr>
          <w:rFonts w:ascii="Arial" w:hAnsi="Arial" w:cs="Arial"/>
          <w:sz w:val="24"/>
          <w:szCs w:val="24"/>
        </w:rPr>
        <w:t>the Council’s</w:t>
      </w:r>
      <w:r>
        <w:rPr>
          <w:rFonts w:ascii="Arial" w:hAnsi="Arial" w:cs="Arial"/>
          <w:sz w:val="24"/>
          <w:szCs w:val="24"/>
        </w:rPr>
        <w:t xml:space="preserve"> </w:t>
      </w:r>
      <w:r w:rsidR="003C6200">
        <w:rPr>
          <w:rFonts w:ascii="Arial" w:hAnsi="Arial" w:cs="Arial"/>
          <w:sz w:val="24"/>
          <w:szCs w:val="24"/>
        </w:rPr>
        <w:t>staff,</w:t>
      </w:r>
      <w:r>
        <w:rPr>
          <w:rFonts w:ascii="Arial" w:hAnsi="Arial" w:cs="Arial"/>
          <w:sz w:val="24"/>
          <w:szCs w:val="24"/>
        </w:rPr>
        <w:t xml:space="preserve"> we may report the matter to the police </w:t>
      </w:r>
      <w:r w:rsidR="0050785A">
        <w:rPr>
          <w:rFonts w:ascii="Arial" w:hAnsi="Arial" w:cs="Arial"/>
          <w:sz w:val="24"/>
          <w:szCs w:val="24"/>
        </w:rPr>
        <w:t>and/</w:t>
      </w:r>
      <w:r>
        <w:rPr>
          <w:rFonts w:ascii="Arial" w:hAnsi="Arial" w:cs="Arial"/>
          <w:sz w:val="24"/>
          <w:szCs w:val="24"/>
        </w:rPr>
        <w:t xml:space="preserve">or consider taking legal action.  In such cases, we may not give the complainant </w:t>
      </w:r>
      <w:proofErr w:type="gramStart"/>
      <w:r>
        <w:rPr>
          <w:rFonts w:ascii="Arial" w:hAnsi="Arial" w:cs="Arial"/>
          <w:sz w:val="24"/>
          <w:szCs w:val="24"/>
        </w:rPr>
        <w:t>prior warning</w:t>
      </w:r>
      <w:proofErr w:type="gramEnd"/>
      <w:r>
        <w:rPr>
          <w:rFonts w:ascii="Arial" w:hAnsi="Arial" w:cs="Arial"/>
          <w:sz w:val="24"/>
          <w:szCs w:val="24"/>
        </w:rPr>
        <w:t>.</w:t>
      </w:r>
    </w:p>
    <w:p w14:paraId="13FF7A80" w14:textId="77777777" w:rsidR="002314D6" w:rsidRDefault="007B753D" w:rsidP="00F117AE">
      <w:pPr>
        <w:spacing w:line="240" w:lineRule="auto"/>
        <w:jc w:val="both"/>
        <w:rPr>
          <w:rFonts w:ascii="Arial" w:hAnsi="Arial" w:cs="Arial"/>
          <w:b/>
          <w:sz w:val="24"/>
          <w:szCs w:val="24"/>
        </w:rPr>
      </w:pPr>
      <w:r>
        <w:rPr>
          <w:rFonts w:ascii="Arial" w:hAnsi="Arial" w:cs="Arial"/>
          <w:b/>
          <w:sz w:val="24"/>
          <w:szCs w:val="24"/>
        </w:rPr>
        <w:t xml:space="preserve">Restricting access to </w:t>
      </w:r>
      <w:r w:rsidRPr="007B753D">
        <w:rPr>
          <w:rFonts w:ascii="Arial" w:hAnsi="Arial" w:cs="Arial"/>
          <w:b/>
          <w:sz w:val="24"/>
          <w:szCs w:val="24"/>
        </w:rPr>
        <w:t>the Council</w:t>
      </w:r>
    </w:p>
    <w:p w14:paraId="4B0B2CB5" w14:textId="77777777" w:rsidR="002314D6" w:rsidRDefault="003E7B12" w:rsidP="00F117AE">
      <w:pPr>
        <w:spacing w:line="240" w:lineRule="auto"/>
        <w:jc w:val="both"/>
        <w:rPr>
          <w:rFonts w:ascii="Arial" w:hAnsi="Arial" w:cs="Arial"/>
          <w:sz w:val="24"/>
          <w:szCs w:val="24"/>
        </w:rPr>
      </w:pPr>
      <w:r>
        <w:rPr>
          <w:rFonts w:ascii="Arial" w:hAnsi="Arial" w:cs="Arial"/>
          <w:sz w:val="24"/>
          <w:szCs w:val="24"/>
        </w:rPr>
        <w:t>A</w:t>
      </w:r>
      <w:r w:rsidR="004B6095">
        <w:rPr>
          <w:rFonts w:ascii="Arial" w:hAnsi="Arial" w:cs="Arial"/>
          <w:sz w:val="24"/>
          <w:szCs w:val="24"/>
        </w:rPr>
        <w:t>n Executive</w:t>
      </w:r>
      <w:r>
        <w:rPr>
          <w:rFonts w:ascii="Arial" w:hAnsi="Arial" w:cs="Arial"/>
          <w:sz w:val="24"/>
          <w:szCs w:val="24"/>
        </w:rPr>
        <w:t xml:space="preserve"> Director, and/</w:t>
      </w:r>
      <w:r w:rsidR="002314D6">
        <w:rPr>
          <w:rFonts w:ascii="Arial" w:hAnsi="Arial" w:cs="Arial"/>
          <w:sz w:val="24"/>
          <w:szCs w:val="24"/>
        </w:rPr>
        <w:t xml:space="preserve">or </w:t>
      </w:r>
      <w:r w:rsidR="009728A8">
        <w:rPr>
          <w:rFonts w:ascii="Arial" w:hAnsi="Arial" w:cs="Arial"/>
          <w:sz w:val="24"/>
          <w:szCs w:val="24"/>
        </w:rPr>
        <w:t xml:space="preserve">the </w:t>
      </w:r>
      <w:r w:rsidR="002314D6">
        <w:rPr>
          <w:rFonts w:ascii="Arial" w:hAnsi="Arial" w:cs="Arial"/>
          <w:sz w:val="24"/>
          <w:szCs w:val="24"/>
        </w:rPr>
        <w:t xml:space="preserve">Monitoring Officer will decide whether the circumstances justify any restrictions of access.  They will record the reason for their decision and explain it to the person concerned. </w:t>
      </w:r>
      <w:r w:rsidR="009728A8">
        <w:rPr>
          <w:rFonts w:ascii="Arial" w:hAnsi="Arial" w:cs="Arial"/>
          <w:sz w:val="24"/>
          <w:szCs w:val="24"/>
        </w:rPr>
        <w:t xml:space="preserve">They </w:t>
      </w:r>
      <w:r w:rsidR="001B717D">
        <w:rPr>
          <w:rFonts w:ascii="Arial" w:hAnsi="Arial" w:cs="Arial"/>
          <w:sz w:val="24"/>
          <w:szCs w:val="24"/>
        </w:rPr>
        <w:t>will also be notified that a marker/f</w:t>
      </w:r>
      <w:r w:rsidR="009728A8">
        <w:rPr>
          <w:rFonts w:ascii="Arial" w:hAnsi="Arial" w:cs="Arial"/>
          <w:sz w:val="24"/>
          <w:szCs w:val="24"/>
        </w:rPr>
        <w:t>lag will also be applied to their</w:t>
      </w:r>
      <w:r w:rsidR="001B717D">
        <w:rPr>
          <w:rFonts w:ascii="Arial" w:hAnsi="Arial" w:cs="Arial"/>
          <w:sz w:val="24"/>
          <w:szCs w:val="24"/>
        </w:rPr>
        <w:t xml:space="preserve"> record. </w:t>
      </w:r>
      <w:r w:rsidR="002314D6">
        <w:rPr>
          <w:rFonts w:ascii="Arial" w:hAnsi="Arial" w:cs="Arial"/>
          <w:sz w:val="24"/>
          <w:szCs w:val="24"/>
        </w:rPr>
        <w:t xml:space="preserve"> They will state how long any restrictions will apply before it is reconsidered.</w:t>
      </w:r>
    </w:p>
    <w:p w14:paraId="06BEFC0A" w14:textId="77777777" w:rsidR="002314D6" w:rsidRDefault="001B717D" w:rsidP="00F117AE">
      <w:pPr>
        <w:spacing w:line="240" w:lineRule="auto"/>
        <w:jc w:val="both"/>
        <w:rPr>
          <w:rFonts w:ascii="Arial" w:hAnsi="Arial" w:cs="Arial"/>
          <w:sz w:val="24"/>
          <w:szCs w:val="24"/>
        </w:rPr>
      </w:pPr>
      <w:r>
        <w:rPr>
          <w:rFonts w:ascii="Arial" w:hAnsi="Arial" w:cs="Arial"/>
          <w:sz w:val="24"/>
          <w:szCs w:val="24"/>
        </w:rPr>
        <w:t>Example of t</w:t>
      </w:r>
      <w:r w:rsidR="002314D6">
        <w:rPr>
          <w:rFonts w:ascii="Arial" w:hAnsi="Arial" w:cs="Arial"/>
          <w:sz w:val="24"/>
          <w:szCs w:val="24"/>
        </w:rPr>
        <w:t>he sort of restrictions imposed could include</w:t>
      </w:r>
      <w:r>
        <w:rPr>
          <w:rFonts w:ascii="Arial" w:hAnsi="Arial" w:cs="Arial"/>
          <w:sz w:val="24"/>
          <w:szCs w:val="24"/>
        </w:rPr>
        <w:t xml:space="preserve"> (this list is not an exhaustive list)</w:t>
      </w:r>
      <w:r w:rsidR="002314D6">
        <w:rPr>
          <w:rFonts w:ascii="Arial" w:hAnsi="Arial" w:cs="Arial"/>
          <w:sz w:val="24"/>
          <w:szCs w:val="24"/>
        </w:rPr>
        <w:t>:</w:t>
      </w:r>
    </w:p>
    <w:p w14:paraId="67D7CEC4" w14:textId="77777777" w:rsidR="002314D6" w:rsidRDefault="002314D6"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Restricting telephone calls to specified days and limited times</w:t>
      </w:r>
    </w:p>
    <w:p w14:paraId="5D242BD0" w14:textId="77777777" w:rsidR="002314D6" w:rsidRDefault="002314D6"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Limiting contacts to one form only (for example, a maximum of one letter or email a week)</w:t>
      </w:r>
    </w:p>
    <w:p w14:paraId="4FB1B902" w14:textId="77777777" w:rsidR="002314D6" w:rsidRDefault="002314D6"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Requiring contac</w:t>
      </w:r>
      <w:r w:rsidR="00C2560F">
        <w:rPr>
          <w:rFonts w:ascii="Arial" w:hAnsi="Arial" w:cs="Arial"/>
          <w:sz w:val="24"/>
          <w:szCs w:val="24"/>
        </w:rPr>
        <w:t>t to take place with one named O</w:t>
      </w:r>
      <w:r>
        <w:rPr>
          <w:rFonts w:ascii="Arial" w:hAnsi="Arial" w:cs="Arial"/>
          <w:sz w:val="24"/>
          <w:szCs w:val="24"/>
        </w:rPr>
        <w:t>fficer</w:t>
      </w:r>
    </w:p>
    <w:p w14:paraId="70135186" w14:textId="77777777" w:rsidR="002314D6" w:rsidRDefault="003E7B12"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Requiring the complainant to enter into an agreement about their future behaviour before their case proceeds, and/or</w:t>
      </w:r>
    </w:p>
    <w:p w14:paraId="302B6CAE" w14:textId="77777777" w:rsidR="003E7B12" w:rsidRDefault="003E7B12"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Managing contact with the help of an independent advocate</w:t>
      </w:r>
    </w:p>
    <w:p w14:paraId="0CF51160" w14:textId="77777777" w:rsidR="003E7B12" w:rsidRDefault="003E7B12" w:rsidP="003E7B12">
      <w:pPr>
        <w:spacing w:line="240" w:lineRule="auto"/>
        <w:jc w:val="both"/>
        <w:rPr>
          <w:rFonts w:ascii="Arial" w:hAnsi="Arial" w:cs="Arial"/>
          <w:sz w:val="24"/>
          <w:szCs w:val="24"/>
        </w:rPr>
      </w:pPr>
      <w:r>
        <w:rPr>
          <w:rFonts w:ascii="Arial" w:hAnsi="Arial" w:cs="Arial"/>
          <w:sz w:val="24"/>
          <w:szCs w:val="24"/>
        </w:rPr>
        <w:t>Other suitable options will be considered in the light of the complainant’s circumstances. Our objective wherever possible, is to complete consideration of the complaint on its merits in a managed way.</w:t>
      </w:r>
    </w:p>
    <w:p w14:paraId="30A85243" w14:textId="77777777" w:rsidR="003E7B12" w:rsidRDefault="003E7B12" w:rsidP="003E7B12">
      <w:pPr>
        <w:spacing w:line="240" w:lineRule="auto"/>
        <w:jc w:val="both"/>
        <w:rPr>
          <w:rFonts w:ascii="Arial" w:hAnsi="Arial" w:cs="Arial"/>
          <w:sz w:val="24"/>
          <w:szCs w:val="24"/>
        </w:rPr>
      </w:pPr>
      <w:r>
        <w:rPr>
          <w:rFonts w:ascii="Arial" w:hAnsi="Arial" w:cs="Arial"/>
          <w:sz w:val="24"/>
          <w:szCs w:val="24"/>
        </w:rPr>
        <w:t>If the complaint is still under consideration six months later, we will review whether the restrictions imposed are still necessary and should remain.</w:t>
      </w:r>
    </w:p>
    <w:p w14:paraId="4468ABA2" w14:textId="77777777" w:rsidR="003E7B12" w:rsidRDefault="003E7B12" w:rsidP="003E7B12">
      <w:pPr>
        <w:spacing w:line="240" w:lineRule="auto"/>
        <w:jc w:val="both"/>
        <w:rPr>
          <w:rFonts w:ascii="Arial" w:hAnsi="Arial" w:cs="Arial"/>
          <w:b/>
          <w:sz w:val="24"/>
          <w:szCs w:val="24"/>
        </w:rPr>
      </w:pPr>
      <w:r w:rsidRPr="003E7B12">
        <w:rPr>
          <w:rFonts w:ascii="Arial" w:hAnsi="Arial" w:cs="Arial"/>
          <w:b/>
          <w:sz w:val="24"/>
          <w:szCs w:val="24"/>
        </w:rPr>
        <w:t xml:space="preserve">Terminating access </w:t>
      </w:r>
      <w:r w:rsidRPr="007B753D">
        <w:rPr>
          <w:rFonts w:ascii="Arial" w:hAnsi="Arial" w:cs="Arial"/>
          <w:b/>
          <w:sz w:val="24"/>
          <w:szCs w:val="24"/>
        </w:rPr>
        <w:t xml:space="preserve">to </w:t>
      </w:r>
      <w:r w:rsidR="007B753D" w:rsidRPr="007B753D">
        <w:rPr>
          <w:rFonts w:ascii="Arial" w:hAnsi="Arial" w:cs="Arial"/>
          <w:b/>
          <w:sz w:val="24"/>
          <w:szCs w:val="24"/>
        </w:rPr>
        <w:t>the Council’s</w:t>
      </w:r>
      <w:r w:rsidRPr="003E7B12">
        <w:rPr>
          <w:rFonts w:ascii="Arial" w:hAnsi="Arial" w:cs="Arial"/>
          <w:b/>
          <w:sz w:val="24"/>
          <w:szCs w:val="24"/>
        </w:rPr>
        <w:t xml:space="preserve"> complaint service</w:t>
      </w:r>
    </w:p>
    <w:p w14:paraId="7E8D30C7" w14:textId="77777777" w:rsidR="003E7B12" w:rsidRDefault="003E7B12" w:rsidP="003E7B12">
      <w:pPr>
        <w:spacing w:line="240" w:lineRule="auto"/>
        <w:jc w:val="both"/>
        <w:rPr>
          <w:rFonts w:ascii="Arial" w:hAnsi="Arial" w:cs="Arial"/>
          <w:sz w:val="24"/>
          <w:szCs w:val="24"/>
        </w:rPr>
      </w:pPr>
      <w:r>
        <w:rPr>
          <w:rFonts w:ascii="Arial" w:hAnsi="Arial" w:cs="Arial"/>
          <w:sz w:val="24"/>
          <w:szCs w:val="24"/>
        </w:rPr>
        <w:t xml:space="preserve">If a complainant continues to behave unreasonably, or overrides the restrictions placed on access to our service, we may decide to terminate contact with </w:t>
      </w:r>
      <w:r w:rsidR="001B717D">
        <w:rPr>
          <w:rFonts w:ascii="Arial" w:hAnsi="Arial" w:cs="Arial"/>
          <w:sz w:val="24"/>
          <w:szCs w:val="24"/>
        </w:rPr>
        <w:t xml:space="preserve">them </w:t>
      </w:r>
      <w:r>
        <w:rPr>
          <w:rFonts w:ascii="Arial" w:hAnsi="Arial" w:cs="Arial"/>
          <w:sz w:val="24"/>
          <w:szCs w:val="24"/>
        </w:rPr>
        <w:t>and end any investigations into their complaint.</w:t>
      </w:r>
    </w:p>
    <w:p w14:paraId="099534B6" w14:textId="77777777" w:rsidR="003E7B12" w:rsidRDefault="003E7B12" w:rsidP="003E7B12">
      <w:pPr>
        <w:spacing w:line="240" w:lineRule="auto"/>
        <w:jc w:val="both"/>
        <w:rPr>
          <w:rFonts w:ascii="Arial" w:hAnsi="Arial" w:cs="Arial"/>
          <w:b/>
          <w:sz w:val="24"/>
          <w:szCs w:val="24"/>
        </w:rPr>
      </w:pPr>
      <w:r w:rsidRPr="003E7B12">
        <w:rPr>
          <w:rFonts w:ascii="Arial" w:hAnsi="Arial" w:cs="Arial"/>
          <w:b/>
          <w:sz w:val="24"/>
          <w:szCs w:val="24"/>
        </w:rPr>
        <w:t xml:space="preserve">New complaints </w:t>
      </w:r>
    </w:p>
    <w:p w14:paraId="3C13EBAE" w14:textId="44AA7FC4" w:rsidR="00C947FE" w:rsidRPr="00A96BB4" w:rsidRDefault="00631D84" w:rsidP="00A96BB4">
      <w:pPr>
        <w:spacing w:line="240" w:lineRule="auto"/>
        <w:jc w:val="both"/>
        <w:rPr>
          <w:rFonts w:ascii="Arial" w:hAnsi="Arial" w:cs="Arial"/>
          <w:sz w:val="24"/>
          <w:szCs w:val="24"/>
        </w:rPr>
      </w:pPr>
      <w:r>
        <w:rPr>
          <w:rFonts w:ascii="Arial" w:hAnsi="Arial" w:cs="Arial"/>
          <w:sz w:val="24"/>
          <w:szCs w:val="24"/>
        </w:rPr>
        <w:t>A n</w:t>
      </w:r>
      <w:r w:rsidR="003E7B12">
        <w:rPr>
          <w:rFonts w:ascii="Arial" w:hAnsi="Arial" w:cs="Arial"/>
          <w:sz w:val="24"/>
          <w:szCs w:val="24"/>
        </w:rPr>
        <w:t xml:space="preserve">ew complaint from </w:t>
      </w:r>
      <w:r>
        <w:rPr>
          <w:rFonts w:ascii="Arial" w:hAnsi="Arial" w:cs="Arial"/>
          <w:sz w:val="24"/>
          <w:szCs w:val="24"/>
        </w:rPr>
        <w:t>someone</w:t>
      </w:r>
      <w:r w:rsidR="003E7B12">
        <w:rPr>
          <w:rFonts w:ascii="Arial" w:hAnsi="Arial" w:cs="Arial"/>
          <w:sz w:val="24"/>
          <w:szCs w:val="24"/>
        </w:rPr>
        <w:t xml:space="preserve"> whose behaviour has previously been deemed unreasonable will be treated on </w:t>
      </w:r>
      <w:r w:rsidR="001B717D">
        <w:rPr>
          <w:rFonts w:ascii="Arial" w:hAnsi="Arial" w:cs="Arial"/>
          <w:sz w:val="24"/>
          <w:szCs w:val="24"/>
        </w:rPr>
        <w:t>its</w:t>
      </w:r>
      <w:r w:rsidR="003E7B12">
        <w:rPr>
          <w:rFonts w:ascii="Arial" w:hAnsi="Arial" w:cs="Arial"/>
          <w:sz w:val="24"/>
          <w:szCs w:val="24"/>
        </w:rPr>
        <w:t xml:space="preserve"> merits.  Restrictions imposed in respect of an earlier complaint will not automatically apply to any new matter.</w:t>
      </w:r>
    </w:p>
    <w:p w14:paraId="742484A9" w14:textId="77777777" w:rsidR="008935F2" w:rsidRPr="00F4743F" w:rsidRDefault="001F6A30" w:rsidP="00676282">
      <w:pPr>
        <w:spacing w:line="240" w:lineRule="auto"/>
        <w:jc w:val="both"/>
        <w:rPr>
          <w:rFonts w:ascii="Arial" w:hAnsi="Arial" w:cs="Arial"/>
          <w:sz w:val="24"/>
          <w:szCs w:val="24"/>
        </w:rPr>
      </w:pPr>
      <w:r w:rsidRPr="00F4743F">
        <w:rPr>
          <w:rFonts w:ascii="Arial" w:hAnsi="Arial" w:cs="Arial"/>
          <w:sz w:val="24"/>
          <w:szCs w:val="24"/>
        </w:rPr>
        <w:t>We will review this policy at least once every two years. We will also</w:t>
      </w:r>
      <w:r w:rsidR="00E22774" w:rsidRPr="00F4743F">
        <w:rPr>
          <w:rFonts w:ascii="Arial" w:hAnsi="Arial" w:cs="Arial"/>
          <w:sz w:val="24"/>
          <w:szCs w:val="24"/>
        </w:rPr>
        <w:t xml:space="preserve"> </w:t>
      </w:r>
      <w:r w:rsidRPr="00F4743F">
        <w:rPr>
          <w:rFonts w:ascii="Arial" w:hAnsi="Arial" w:cs="Arial"/>
          <w:sz w:val="24"/>
          <w:szCs w:val="24"/>
        </w:rPr>
        <w:t>occasionally seek feedback from complainants about the process to make</w:t>
      </w:r>
      <w:r w:rsidR="00E22774" w:rsidRPr="00F4743F">
        <w:rPr>
          <w:rFonts w:ascii="Arial" w:hAnsi="Arial" w:cs="Arial"/>
          <w:sz w:val="24"/>
          <w:szCs w:val="24"/>
        </w:rPr>
        <w:t xml:space="preserve"> </w:t>
      </w:r>
      <w:r w:rsidRPr="00F4743F">
        <w:rPr>
          <w:rFonts w:ascii="Arial" w:hAnsi="Arial" w:cs="Arial"/>
          <w:sz w:val="24"/>
          <w:szCs w:val="24"/>
        </w:rPr>
        <w:t>sure that you are being treated fairly and complaints are dealt with</w:t>
      </w:r>
      <w:r w:rsidR="00E22774" w:rsidRPr="00F4743F">
        <w:rPr>
          <w:rFonts w:ascii="Arial" w:hAnsi="Arial" w:cs="Arial"/>
          <w:sz w:val="24"/>
          <w:szCs w:val="24"/>
        </w:rPr>
        <w:t xml:space="preserve"> </w:t>
      </w:r>
      <w:r w:rsidRPr="00F4743F">
        <w:rPr>
          <w:rFonts w:ascii="Arial" w:hAnsi="Arial" w:cs="Arial"/>
          <w:sz w:val="24"/>
          <w:szCs w:val="24"/>
        </w:rPr>
        <w:t>professionally</w:t>
      </w:r>
      <w:r w:rsidR="00E22774" w:rsidRPr="00F4743F">
        <w:rPr>
          <w:rFonts w:ascii="Arial" w:hAnsi="Arial" w:cs="Arial"/>
          <w:sz w:val="24"/>
          <w:szCs w:val="24"/>
        </w:rPr>
        <w:t>.</w:t>
      </w:r>
    </w:p>
    <w:sectPr w:rsidR="008935F2" w:rsidRPr="00F474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407F" w14:textId="77777777" w:rsidR="00311780" w:rsidRDefault="00311780" w:rsidP="0035130A">
      <w:pPr>
        <w:spacing w:after="0" w:line="240" w:lineRule="auto"/>
      </w:pPr>
      <w:r>
        <w:separator/>
      </w:r>
    </w:p>
  </w:endnote>
  <w:endnote w:type="continuationSeparator" w:id="0">
    <w:p w14:paraId="229C5B2A" w14:textId="77777777" w:rsidR="00311780" w:rsidRDefault="00311780" w:rsidP="0035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747939"/>
      <w:docPartObj>
        <w:docPartGallery w:val="Page Numbers (Bottom of Page)"/>
        <w:docPartUnique/>
      </w:docPartObj>
    </w:sdtPr>
    <w:sdtEndPr>
      <w:rPr>
        <w:noProof/>
      </w:rPr>
    </w:sdtEndPr>
    <w:sdtContent>
      <w:p w14:paraId="46FA3156" w14:textId="77777777" w:rsidR="006C632C" w:rsidRDefault="006C632C">
        <w:pPr>
          <w:pStyle w:val="Footer"/>
          <w:jc w:val="right"/>
        </w:pPr>
        <w:r>
          <w:fldChar w:fldCharType="begin"/>
        </w:r>
        <w:r>
          <w:instrText xml:space="preserve"> PAGE   \* MERGEFORMAT </w:instrText>
        </w:r>
        <w:r>
          <w:fldChar w:fldCharType="separate"/>
        </w:r>
        <w:r w:rsidR="00676282">
          <w:rPr>
            <w:noProof/>
          </w:rPr>
          <w:t>5</w:t>
        </w:r>
        <w:r>
          <w:rPr>
            <w:noProof/>
          </w:rPr>
          <w:fldChar w:fldCharType="end"/>
        </w:r>
      </w:p>
    </w:sdtContent>
  </w:sdt>
  <w:p w14:paraId="07437FAC" w14:textId="77777777" w:rsidR="0035130A" w:rsidRDefault="0035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35B1" w14:textId="77777777" w:rsidR="00311780" w:rsidRDefault="00311780" w:rsidP="0035130A">
      <w:pPr>
        <w:spacing w:after="0" w:line="240" w:lineRule="auto"/>
      </w:pPr>
      <w:r>
        <w:separator/>
      </w:r>
    </w:p>
  </w:footnote>
  <w:footnote w:type="continuationSeparator" w:id="0">
    <w:p w14:paraId="72E4DD22" w14:textId="77777777" w:rsidR="00311780" w:rsidRDefault="00311780" w:rsidP="0035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4B8"/>
    <w:multiLevelType w:val="hybridMultilevel"/>
    <w:tmpl w:val="2152A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496C84"/>
    <w:multiLevelType w:val="hybridMultilevel"/>
    <w:tmpl w:val="AD52AD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05534B"/>
    <w:multiLevelType w:val="hybridMultilevel"/>
    <w:tmpl w:val="2AE031B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C1BF8"/>
    <w:multiLevelType w:val="hybridMultilevel"/>
    <w:tmpl w:val="498C08E4"/>
    <w:lvl w:ilvl="0" w:tplc="A3CC4D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542DD"/>
    <w:multiLevelType w:val="multilevel"/>
    <w:tmpl w:val="B91AA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941C53"/>
    <w:multiLevelType w:val="hybridMultilevel"/>
    <w:tmpl w:val="A46A0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C7FA6"/>
    <w:multiLevelType w:val="hybridMultilevel"/>
    <w:tmpl w:val="B99E6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36907"/>
    <w:multiLevelType w:val="hybridMultilevel"/>
    <w:tmpl w:val="17404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5B144A"/>
    <w:multiLevelType w:val="multilevel"/>
    <w:tmpl w:val="3E7C6B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1C00F6"/>
    <w:multiLevelType w:val="multilevel"/>
    <w:tmpl w:val="0444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8"/>
  </w:num>
  <w:num w:numId="6">
    <w:abstractNumId w:val="0"/>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0A"/>
    <w:rsid w:val="00003EA4"/>
    <w:rsid w:val="00073A0E"/>
    <w:rsid w:val="000C778E"/>
    <w:rsid w:val="000D2573"/>
    <w:rsid w:val="000E5B0B"/>
    <w:rsid w:val="001B717D"/>
    <w:rsid w:val="001F6A30"/>
    <w:rsid w:val="002133E1"/>
    <w:rsid w:val="002314D6"/>
    <w:rsid w:val="002E7B15"/>
    <w:rsid w:val="00311780"/>
    <w:rsid w:val="0035130A"/>
    <w:rsid w:val="003824B0"/>
    <w:rsid w:val="003874FF"/>
    <w:rsid w:val="003C6200"/>
    <w:rsid w:val="003E7B12"/>
    <w:rsid w:val="004B6095"/>
    <w:rsid w:val="0050785A"/>
    <w:rsid w:val="00525A7B"/>
    <w:rsid w:val="0057338C"/>
    <w:rsid w:val="006072D3"/>
    <w:rsid w:val="0061199F"/>
    <w:rsid w:val="00631D84"/>
    <w:rsid w:val="00636BD1"/>
    <w:rsid w:val="00676282"/>
    <w:rsid w:val="0069547A"/>
    <w:rsid w:val="006A4124"/>
    <w:rsid w:val="006C632C"/>
    <w:rsid w:val="007B753D"/>
    <w:rsid w:val="008153FC"/>
    <w:rsid w:val="0085372A"/>
    <w:rsid w:val="008935F2"/>
    <w:rsid w:val="008D26CB"/>
    <w:rsid w:val="00917175"/>
    <w:rsid w:val="009728A8"/>
    <w:rsid w:val="00980A76"/>
    <w:rsid w:val="00982049"/>
    <w:rsid w:val="00A0063A"/>
    <w:rsid w:val="00A96BB4"/>
    <w:rsid w:val="00B2594F"/>
    <w:rsid w:val="00BD549A"/>
    <w:rsid w:val="00BE4A3E"/>
    <w:rsid w:val="00BF063D"/>
    <w:rsid w:val="00C0162A"/>
    <w:rsid w:val="00C2560F"/>
    <w:rsid w:val="00C417CC"/>
    <w:rsid w:val="00C5707F"/>
    <w:rsid w:val="00C947FE"/>
    <w:rsid w:val="00CC1497"/>
    <w:rsid w:val="00D600B9"/>
    <w:rsid w:val="00DB238E"/>
    <w:rsid w:val="00DE036E"/>
    <w:rsid w:val="00E22774"/>
    <w:rsid w:val="00E430D0"/>
    <w:rsid w:val="00E92000"/>
    <w:rsid w:val="00EA79CB"/>
    <w:rsid w:val="00EA7D89"/>
    <w:rsid w:val="00F117AE"/>
    <w:rsid w:val="00F4743F"/>
    <w:rsid w:val="00F52A89"/>
    <w:rsid w:val="00F81926"/>
    <w:rsid w:val="00FF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8CA0"/>
  <w15:docId w15:val="{3785927C-F4E0-4A39-A44B-E3FA6BE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947FE"/>
    <w:pPr>
      <w:spacing w:after="167" w:line="240" w:lineRule="auto"/>
      <w:outlineLvl w:val="1"/>
    </w:pPr>
    <w:rPr>
      <w:rFonts w:ascii="Times New Roman" w:eastAsia="Times New Roman" w:hAnsi="Times New Roman" w:cs="Times New Roman"/>
      <w:b/>
      <w:bCs/>
      <w:color w:val="222222"/>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0A"/>
    <w:rPr>
      <w:rFonts w:ascii="Tahoma" w:hAnsi="Tahoma" w:cs="Tahoma"/>
      <w:sz w:val="16"/>
      <w:szCs w:val="16"/>
    </w:rPr>
  </w:style>
  <w:style w:type="paragraph" w:styleId="Header">
    <w:name w:val="header"/>
    <w:basedOn w:val="Normal"/>
    <w:link w:val="HeaderChar"/>
    <w:uiPriority w:val="99"/>
    <w:unhideWhenUsed/>
    <w:rsid w:val="0035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0A"/>
  </w:style>
  <w:style w:type="paragraph" w:styleId="Footer">
    <w:name w:val="footer"/>
    <w:basedOn w:val="Normal"/>
    <w:link w:val="FooterChar"/>
    <w:uiPriority w:val="99"/>
    <w:unhideWhenUsed/>
    <w:rsid w:val="0035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0A"/>
  </w:style>
  <w:style w:type="paragraph" w:customStyle="1" w:styleId="A0E349F008B644AAB6A282E0D042D17E">
    <w:name w:val="A0E349F008B644AAB6A282E0D042D17E"/>
    <w:rsid w:val="0035130A"/>
    <w:rPr>
      <w:rFonts w:eastAsiaTheme="minorEastAsia"/>
      <w:lang w:val="en-US" w:eastAsia="ja-JP"/>
    </w:rPr>
  </w:style>
  <w:style w:type="table" w:styleId="TableGrid">
    <w:name w:val="Table Grid"/>
    <w:basedOn w:val="TableNormal"/>
    <w:uiPriority w:val="59"/>
    <w:rsid w:val="0035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A30"/>
    <w:rPr>
      <w:color w:val="0000FF" w:themeColor="hyperlink"/>
      <w:u w:val="single"/>
    </w:rPr>
  </w:style>
  <w:style w:type="character" w:customStyle="1" w:styleId="Heading1Char">
    <w:name w:val="Heading 1 Char"/>
    <w:basedOn w:val="DefaultParagraphFont"/>
    <w:link w:val="Heading1"/>
    <w:uiPriority w:val="9"/>
    <w:rsid w:val="00F4743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743F"/>
    <w:pPr>
      <w:ind w:left="720"/>
      <w:contextualSpacing/>
    </w:pPr>
  </w:style>
  <w:style w:type="paragraph" w:styleId="Subtitle">
    <w:name w:val="Subtitle"/>
    <w:basedOn w:val="Normal"/>
    <w:next w:val="Normal"/>
    <w:link w:val="SubtitleChar"/>
    <w:uiPriority w:val="11"/>
    <w:qFormat/>
    <w:rsid w:val="00F474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43F"/>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50785A"/>
    <w:rPr>
      <w:sz w:val="16"/>
      <w:szCs w:val="16"/>
    </w:rPr>
  </w:style>
  <w:style w:type="paragraph" w:styleId="CommentText">
    <w:name w:val="annotation text"/>
    <w:basedOn w:val="Normal"/>
    <w:link w:val="CommentTextChar"/>
    <w:uiPriority w:val="99"/>
    <w:semiHidden/>
    <w:unhideWhenUsed/>
    <w:rsid w:val="0050785A"/>
    <w:pPr>
      <w:spacing w:line="240" w:lineRule="auto"/>
    </w:pPr>
    <w:rPr>
      <w:sz w:val="20"/>
      <w:szCs w:val="20"/>
    </w:rPr>
  </w:style>
  <w:style w:type="character" w:customStyle="1" w:styleId="CommentTextChar">
    <w:name w:val="Comment Text Char"/>
    <w:basedOn w:val="DefaultParagraphFont"/>
    <w:link w:val="CommentText"/>
    <w:uiPriority w:val="99"/>
    <w:semiHidden/>
    <w:rsid w:val="0050785A"/>
    <w:rPr>
      <w:sz w:val="20"/>
      <w:szCs w:val="20"/>
    </w:rPr>
  </w:style>
  <w:style w:type="paragraph" w:styleId="CommentSubject">
    <w:name w:val="annotation subject"/>
    <w:basedOn w:val="CommentText"/>
    <w:next w:val="CommentText"/>
    <w:link w:val="CommentSubjectChar"/>
    <w:uiPriority w:val="99"/>
    <w:semiHidden/>
    <w:unhideWhenUsed/>
    <w:rsid w:val="0050785A"/>
    <w:rPr>
      <w:b/>
      <w:bCs/>
    </w:rPr>
  </w:style>
  <w:style w:type="character" w:customStyle="1" w:styleId="CommentSubjectChar">
    <w:name w:val="Comment Subject Char"/>
    <w:basedOn w:val="CommentTextChar"/>
    <w:link w:val="CommentSubject"/>
    <w:uiPriority w:val="99"/>
    <w:semiHidden/>
    <w:rsid w:val="0050785A"/>
    <w:rPr>
      <w:b/>
      <w:bCs/>
      <w:sz w:val="20"/>
      <w:szCs w:val="20"/>
    </w:rPr>
  </w:style>
  <w:style w:type="paragraph" w:styleId="NormalWeb">
    <w:name w:val="Normal (Web)"/>
    <w:basedOn w:val="Normal"/>
    <w:uiPriority w:val="99"/>
    <w:semiHidden/>
    <w:unhideWhenUsed/>
    <w:rsid w:val="004B6095"/>
    <w:pPr>
      <w:spacing w:before="100" w:beforeAutospacing="1" w:after="36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947FE"/>
    <w:rPr>
      <w:rFonts w:ascii="Times New Roman" w:eastAsia="Times New Roman" w:hAnsi="Times New Roman" w:cs="Times New Roman"/>
      <w:b/>
      <w:bCs/>
      <w:color w:val="222222"/>
      <w:sz w:val="42"/>
      <w:szCs w:val="4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38724">
      <w:bodyDiv w:val="1"/>
      <w:marLeft w:val="0"/>
      <w:marRight w:val="0"/>
      <w:marTop w:val="0"/>
      <w:marBottom w:val="0"/>
      <w:divBdr>
        <w:top w:val="none" w:sz="0" w:space="0" w:color="auto"/>
        <w:left w:val="none" w:sz="0" w:space="0" w:color="auto"/>
        <w:bottom w:val="none" w:sz="0" w:space="0" w:color="auto"/>
        <w:right w:val="none" w:sz="0" w:space="0" w:color="auto"/>
      </w:divBdr>
    </w:div>
    <w:div w:id="1166047422">
      <w:bodyDiv w:val="1"/>
      <w:marLeft w:val="0"/>
      <w:marRight w:val="0"/>
      <w:marTop w:val="0"/>
      <w:marBottom w:val="0"/>
      <w:divBdr>
        <w:top w:val="none" w:sz="0" w:space="0" w:color="auto"/>
        <w:left w:val="none" w:sz="0" w:space="0" w:color="auto"/>
        <w:bottom w:val="none" w:sz="0" w:space="0" w:color="auto"/>
        <w:right w:val="none" w:sz="0" w:space="0" w:color="auto"/>
      </w:divBdr>
      <w:divsChild>
        <w:div w:id="517308106">
          <w:marLeft w:val="0"/>
          <w:marRight w:val="0"/>
          <w:marTop w:val="0"/>
          <w:marBottom w:val="0"/>
          <w:divBdr>
            <w:top w:val="none" w:sz="0" w:space="0" w:color="auto"/>
            <w:left w:val="none" w:sz="0" w:space="0" w:color="auto"/>
            <w:bottom w:val="none" w:sz="0" w:space="0" w:color="auto"/>
            <w:right w:val="none" w:sz="0" w:space="0" w:color="auto"/>
          </w:divBdr>
          <w:divsChild>
            <w:div w:id="1249340541">
              <w:marLeft w:val="0"/>
              <w:marRight w:val="0"/>
              <w:marTop w:val="0"/>
              <w:marBottom w:val="0"/>
              <w:divBdr>
                <w:top w:val="none" w:sz="0" w:space="0" w:color="auto"/>
                <w:left w:val="none" w:sz="0" w:space="0" w:color="auto"/>
                <w:bottom w:val="none" w:sz="0" w:space="0" w:color="auto"/>
                <w:right w:val="none" w:sz="0" w:space="0" w:color="auto"/>
              </w:divBdr>
              <w:divsChild>
                <w:div w:id="199421867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483036123">
      <w:bodyDiv w:val="1"/>
      <w:marLeft w:val="0"/>
      <w:marRight w:val="0"/>
      <w:marTop w:val="0"/>
      <w:marBottom w:val="0"/>
      <w:divBdr>
        <w:top w:val="none" w:sz="0" w:space="0" w:color="auto"/>
        <w:left w:val="none" w:sz="0" w:space="0" w:color="auto"/>
        <w:bottom w:val="none" w:sz="0" w:space="0" w:color="auto"/>
        <w:right w:val="none" w:sz="0" w:space="0" w:color="auto"/>
      </w:divBdr>
      <w:divsChild>
        <w:div w:id="1833058601">
          <w:marLeft w:val="0"/>
          <w:marRight w:val="0"/>
          <w:marTop w:val="0"/>
          <w:marBottom w:val="0"/>
          <w:divBdr>
            <w:top w:val="none" w:sz="0" w:space="0" w:color="auto"/>
            <w:left w:val="none" w:sz="0" w:space="0" w:color="auto"/>
            <w:bottom w:val="none" w:sz="0" w:space="0" w:color="auto"/>
            <w:right w:val="none" w:sz="0" w:space="0" w:color="auto"/>
          </w:divBdr>
          <w:divsChild>
            <w:div w:id="133834978">
              <w:marLeft w:val="0"/>
              <w:marRight w:val="0"/>
              <w:marTop w:val="0"/>
              <w:marBottom w:val="0"/>
              <w:divBdr>
                <w:top w:val="none" w:sz="0" w:space="0" w:color="auto"/>
                <w:left w:val="none" w:sz="0" w:space="0" w:color="auto"/>
                <w:bottom w:val="none" w:sz="0" w:space="0" w:color="auto"/>
                <w:right w:val="none" w:sz="0" w:space="0" w:color="auto"/>
              </w:divBdr>
              <w:divsChild>
                <w:div w:id="159812631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making-a-compla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A932-DB1F-4F08-8875-4C6C824A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kfowler</dc:creator>
  <cp:lastModifiedBy>Wood, Brian</cp:lastModifiedBy>
  <cp:revision>11</cp:revision>
  <cp:lastPrinted>2017-06-27T11:51:00Z</cp:lastPrinted>
  <dcterms:created xsi:type="dcterms:W3CDTF">2022-02-18T16:15:00Z</dcterms:created>
  <dcterms:modified xsi:type="dcterms:W3CDTF">2022-07-19T08:29:00Z</dcterms:modified>
</cp:coreProperties>
</file>